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0F" w:rsidRPr="00255A3E" w:rsidRDefault="00747973">
      <w:pPr>
        <w:pStyle w:val="1"/>
        <w:spacing w:before="76" w:line="276" w:lineRule="auto"/>
        <w:ind w:left="2316" w:right="480" w:hanging="1547"/>
        <w:jc w:val="left"/>
      </w:pPr>
      <w:r w:rsidRPr="00255A3E">
        <w:t>ПОЛИТИКА общества с ограниченной ответственностью «Профит-Лига» в</w:t>
      </w:r>
      <w:r w:rsidRPr="00255A3E">
        <w:rPr>
          <w:spacing w:val="-57"/>
        </w:rPr>
        <w:t xml:space="preserve"> </w:t>
      </w:r>
      <w:r w:rsidRPr="00255A3E">
        <w:t>отношении</w:t>
      </w:r>
      <w:r w:rsidRPr="00255A3E">
        <w:rPr>
          <w:spacing w:val="-1"/>
        </w:rPr>
        <w:t xml:space="preserve"> </w:t>
      </w:r>
      <w:r w:rsidRPr="00255A3E">
        <w:t>обработки персональных данных</w:t>
      </w:r>
    </w:p>
    <w:p w:rsidR="0028760F" w:rsidRPr="00255A3E" w:rsidRDefault="0028760F">
      <w:pPr>
        <w:pStyle w:val="a8"/>
        <w:spacing w:before="11" w:line="276" w:lineRule="auto"/>
        <w:ind w:left="0" w:right="0" w:firstLine="0"/>
        <w:jc w:val="left"/>
        <w:rPr>
          <w:b/>
        </w:rPr>
      </w:pPr>
    </w:p>
    <w:p w:rsidR="0028760F" w:rsidRPr="00255A3E" w:rsidRDefault="00747973">
      <w:pPr>
        <w:pStyle w:val="af5"/>
        <w:numPr>
          <w:ilvl w:val="0"/>
          <w:numId w:val="3"/>
        </w:numPr>
        <w:tabs>
          <w:tab w:val="left" w:pos="821"/>
        </w:tabs>
        <w:spacing w:line="276" w:lineRule="auto"/>
        <w:ind w:right="0" w:hanging="361"/>
        <w:rPr>
          <w:b/>
          <w:sz w:val="24"/>
        </w:rPr>
      </w:pPr>
      <w:r w:rsidRPr="00255A3E">
        <w:rPr>
          <w:b/>
          <w:sz w:val="24"/>
          <w:szCs w:val="24"/>
        </w:rPr>
        <w:t>Общие</w:t>
      </w:r>
      <w:r w:rsidRPr="00255A3E">
        <w:rPr>
          <w:b/>
          <w:spacing w:val="-6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положения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41"/>
        </w:tabs>
        <w:spacing w:before="42" w:line="276" w:lineRule="auto"/>
        <w:ind w:right="0" w:hanging="497"/>
        <w:rPr>
          <w:sz w:val="24"/>
        </w:rPr>
      </w:pPr>
      <w:r w:rsidRPr="00255A3E">
        <w:rPr>
          <w:sz w:val="24"/>
          <w:szCs w:val="24"/>
        </w:rPr>
        <w:t>Настоящая</w:t>
      </w:r>
      <w:r w:rsidRPr="00255A3E">
        <w:rPr>
          <w:spacing w:val="15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Политика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отношении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(далее</w:t>
      </w:r>
      <w:r w:rsidRPr="00255A3E">
        <w:rPr>
          <w:spacing w:val="73"/>
          <w:sz w:val="24"/>
          <w:szCs w:val="24"/>
        </w:rPr>
        <w:t xml:space="preserve"> </w:t>
      </w:r>
      <w:r w:rsidRPr="00255A3E">
        <w:rPr>
          <w:sz w:val="24"/>
          <w:szCs w:val="24"/>
        </w:rPr>
        <w:t>–</w:t>
      </w:r>
    </w:p>
    <w:p w:rsidR="0028760F" w:rsidRPr="00255A3E" w:rsidRDefault="00747973">
      <w:pPr>
        <w:pStyle w:val="a8"/>
        <w:spacing w:before="21" w:line="276" w:lineRule="auto"/>
        <w:ind w:firstLine="0"/>
      </w:pPr>
      <w:r w:rsidRPr="00255A3E">
        <w:t>«Политика»)</w:t>
      </w:r>
      <w:r w:rsidRPr="00255A3E">
        <w:rPr>
          <w:spacing w:val="1"/>
        </w:rPr>
        <w:t xml:space="preserve"> </w:t>
      </w:r>
      <w:r w:rsidRPr="00255A3E">
        <w:t>подготовлена</w:t>
      </w:r>
      <w:r w:rsidRPr="00255A3E">
        <w:rPr>
          <w:spacing w:val="1"/>
        </w:rPr>
        <w:t xml:space="preserve"> </w:t>
      </w:r>
      <w:r w:rsidRPr="00255A3E">
        <w:t>в</w:t>
      </w:r>
      <w:r w:rsidRPr="00255A3E">
        <w:rPr>
          <w:spacing w:val="1"/>
        </w:rPr>
        <w:t xml:space="preserve"> </w:t>
      </w:r>
      <w:r w:rsidRPr="00255A3E">
        <w:t>соответствии</w:t>
      </w:r>
      <w:r w:rsidRPr="00255A3E">
        <w:rPr>
          <w:spacing w:val="1"/>
        </w:rPr>
        <w:t xml:space="preserve"> </w:t>
      </w:r>
      <w:r w:rsidRPr="00255A3E">
        <w:t>с</w:t>
      </w:r>
      <w:r w:rsidRPr="00255A3E">
        <w:rPr>
          <w:spacing w:val="1"/>
        </w:rPr>
        <w:t xml:space="preserve"> </w:t>
      </w:r>
      <w:r w:rsidRPr="00255A3E">
        <w:t>п.</w:t>
      </w:r>
      <w:r w:rsidRPr="00255A3E">
        <w:rPr>
          <w:spacing w:val="1"/>
        </w:rPr>
        <w:t xml:space="preserve"> </w:t>
      </w:r>
      <w:r w:rsidRPr="00255A3E">
        <w:t>2</w:t>
      </w:r>
      <w:r w:rsidRPr="00255A3E">
        <w:rPr>
          <w:spacing w:val="1"/>
        </w:rPr>
        <w:t xml:space="preserve"> </w:t>
      </w:r>
      <w:r w:rsidRPr="00255A3E">
        <w:t>ч</w:t>
      </w:r>
      <w:r w:rsidRPr="00255A3E">
        <w:rPr>
          <w:spacing w:val="1"/>
        </w:rPr>
        <w:t xml:space="preserve"> </w:t>
      </w:r>
      <w:r w:rsidRPr="00255A3E">
        <w:t>.1</w:t>
      </w:r>
      <w:r w:rsidRPr="00255A3E">
        <w:rPr>
          <w:spacing w:val="1"/>
        </w:rPr>
        <w:t xml:space="preserve"> </w:t>
      </w:r>
      <w:r w:rsidRPr="00255A3E">
        <w:t>ст.</w:t>
      </w:r>
      <w:r w:rsidRPr="00255A3E">
        <w:rPr>
          <w:spacing w:val="1"/>
        </w:rPr>
        <w:t xml:space="preserve"> </w:t>
      </w:r>
      <w:r w:rsidRPr="00255A3E">
        <w:t>18.1</w:t>
      </w:r>
      <w:r w:rsidRPr="00255A3E">
        <w:rPr>
          <w:spacing w:val="1"/>
        </w:rPr>
        <w:t xml:space="preserve"> </w:t>
      </w:r>
      <w:r w:rsidRPr="00255A3E">
        <w:t>Федерального</w:t>
      </w:r>
      <w:r w:rsidRPr="00255A3E">
        <w:rPr>
          <w:spacing w:val="1"/>
        </w:rPr>
        <w:t xml:space="preserve"> </w:t>
      </w:r>
      <w:r w:rsidRPr="00255A3E">
        <w:t>закона</w:t>
      </w:r>
      <w:r w:rsidRPr="00255A3E">
        <w:rPr>
          <w:spacing w:val="1"/>
        </w:rPr>
        <w:t xml:space="preserve"> </w:t>
      </w:r>
      <w:r w:rsidRPr="00255A3E">
        <w:t>Российской</w:t>
      </w:r>
      <w:r w:rsidRPr="00255A3E">
        <w:rPr>
          <w:spacing w:val="14"/>
        </w:rPr>
        <w:t xml:space="preserve"> </w:t>
      </w:r>
      <w:r w:rsidRPr="00255A3E">
        <w:t>Федерации</w:t>
      </w:r>
      <w:r w:rsidRPr="00255A3E">
        <w:rPr>
          <w:spacing w:val="13"/>
        </w:rPr>
        <w:t xml:space="preserve"> </w:t>
      </w:r>
      <w:r w:rsidRPr="00255A3E">
        <w:t>«О</w:t>
      </w:r>
      <w:r w:rsidRPr="00255A3E">
        <w:rPr>
          <w:spacing w:val="14"/>
        </w:rPr>
        <w:t xml:space="preserve"> </w:t>
      </w:r>
      <w:r w:rsidRPr="00255A3E">
        <w:t>персональных</w:t>
      </w:r>
      <w:r w:rsidRPr="00255A3E">
        <w:rPr>
          <w:spacing w:val="14"/>
        </w:rPr>
        <w:t xml:space="preserve"> </w:t>
      </w:r>
      <w:r w:rsidRPr="00255A3E">
        <w:t>данных»</w:t>
      </w:r>
      <w:r w:rsidRPr="00255A3E">
        <w:rPr>
          <w:spacing w:val="14"/>
        </w:rPr>
        <w:t xml:space="preserve"> </w:t>
      </w:r>
      <w:r w:rsidRPr="00255A3E">
        <w:t>№ 152-ФЗ</w:t>
      </w:r>
      <w:r w:rsidRPr="00255A3E">
        <w:rPr>
          <w:spacing w:val="14"/>
        </w:rPr>
        <w:t xml:space="preserve"> </w:t>
      </w:r>
      <w:r w:rsidRPr="00255A3E">
        <w:t>от</w:t>
      </w:r>
      <w:r w:rsidRPr="00255A3E">
        <w:rPr>
          <w:spacing w:val="14"/>
        </w:rPr>
        <w:t xml:space="preserve"> </w:t>
      </w:r>
      <w:r w:rsidRPr="00255A3E">
        <w:t>27</w:t>
      </w:r>
      <w:r w:rsidRPr="00255A3E">
        <w:rPr>
          <w:spacing w:val="14"/>
        </w:rPr>
        <w:t>.07.</w:t>
      </w:r>
      <w:r w:rsidRPr="00255A3E">
        <w:t>2006</w:t>
      </w:r>
      <w:r w:rsidRPr="00255A3E">
        <w:rPr>
          <w:spacing w:val="14"/>
        </w:rPr>
        <w:t xml:space="preserve"> </w:t>
      </w:r>
      <w:r w:rsidRPr="00255A3E">
        <w:t>г.</w:t>
      </w:r>
      <w:r w:rsidRPr="00255A3E">
        <w:rPr>
          <w:spacing w:val="14"/>
        </w:rPr>
        <w:t xml:space="preserve"> </w:t>
      </w:r>
      <w:r w:rsidRPr="00255A3E">
        <w:t>(далее – «Закон») и определяет позицию юр. лица ООО «Профит-Лига» (ОГРН: 1046167009217,</w:t>
      </w:r>
      <w:r w:rsidRPr="00255A3E">
        <w:rPr>
          <w:spacing w:val="1"/>
        </w:rPr>
        <w:t xml:space="preserve"> </w:t>
      </w:r>
      <w:r w:rsidRPr="00255A3E">
        <w:t>ИНН: 6167077308,адрес регистрации: 344064, г. Ростов-на-Дону, пер. Технологический,</w:t>
      </w:r>
      <w:r w:rsidRPr="00255A3E">
        <w:rPr>
          <w:spacing w:val="1"/>
        </w:rPr>
        <w:t xml:space="preserve"> </w:t>
      </w:r>
      <w:r w:rsidRPr="00255A3E">
        <w:t>8Д) и/или его аффилированных лиц, (далее – «Общество») в области обработки и защиты</w:t>
      </w:r>
      <w:r w:rsidRPr="00255A3E">
        <w:rPr>
          <w:spacing w:val="1"/>
        </w:rPr>
        <w:t xml:space="preserve"> </w:t>
      </w:r>
      <w:r w:rsidRPr="00255A3E">
        <w:t>персональных данных (далее – «Данные»), соблюдения прав и свобод каждого человека и,</w:t>
      </w:r>
      <w:r w:rsidRPr="00255A3E">
        <w:rPr>
          <w:spacing w:val="-57"/>
        </w:rPr>
        <w:t xml:space="preserve"> </w:t>
      </w:r>
      <w:r w:rsidRPr="00255A3E">
        <w:t>в</w:t>
      </w:r>
      <w:r w:rsidRPr="00255A3E">
        <w:rPr>
          <w:spacing w:val="-3"/>
        </w:rPr>
        <w:t xml:space="preserve"> </w:t>
      </w:r>
      <w:r w:rsidRPr="00255A3E">
        <w:t>особенности,</w:t>
      </w:r>
      <w:r w:rsidRPr="00255A3E">
        <w:rPr>
          <w:spacing w:val="-2"/>
        </w:rPr>
        <w:t xml:space="preserve"> </w:t>
      </w:r>
      <w:r w:rsidRPr="00255A3E">
        <w:t>права</w:t>
      </w:r>
      <w:r w:rsidRPr="00255A3E">
        <w:rPr>
          <w:spacing w:val="-2"/>
        </w:rPr>
        <w:t xml:space="preserve"> </w:t>
      </w:r>
      <w:r w:rsidRPr="00255A3E">
        <w:t>на</w:t>
      </w:r>
      <w:r w:rsidRPr="00255A3E">
        <w:rPr>
          <w:spacing w:val="-2"/>
        </w:rPr>
        <w:t xml:space="preserve"> </w:t>
      </w:r>
      <w:r w:rsidRPr="00255A3E">
        <w:t>неприкосновенность</w:t>
      </w:r>
      <w:r w:rsidRPr="00255A3E">
        <w:rPr>
          <w:spacing w:val="-2"/>
        </w:rPr>
        <w:t xml:space="preserve"> </w:t>
      </w:r>
      <w:r w:rsidRPr="00255A3E">
        <w:t>частной</w:t>
      </w:r>
      <w:r w:rsidRPr="00255A3E">
        <w:rPr>
          <w:spacing w:val="-2"/>
        </w:rPr>
        <w:t xml:space="preserve"> </w:t>
      </w:r>
      <w:r w:rsidRPr="00255A3E">
        <w:t>жизни,</w:t>
      </w:r>
      <w:r w:rsidRPr="00255A3E">
        <w:rPr>
          <w:spacing w:val="-3"/>
        </w:rPr>
        <w:t xml:space="preserve"> </w:t>
      </w:r>
      <w:r w:rsidRPr="00255A3E">
        <w:t>личную</w:t>
      </w:r>
      <w:r w:rsidRPr="00255A3E">
        <w:rPr>
          <w:spacing w:val="-3"/>
        </w:rPr>
        <w:t xml:space="preserve"> </w:t>
      </w:r>
      <w:r w:rsidRPr="00255A3E">
        <w:t>и</w:t>
      </w:r>
      <w:r w:rsidRPr="00255A3E">
        <w:rPr>
          <w:spacing w:val="-3"/>
        </w:rPr>
        <w:t xml:space="preserve"> </w:t>
      </w:r>
      <w:r w:rsidRPr="00255A3E">
        <w:t>семейную</w:t>
      </w:r>
      <w:r w:rsidRPr="00255A3E">
        <w:rPr>
          <w:spacing w:val="-3"/>
        </w:rPr>
        <w:t xml:space="preserve"> </w:t>
      </w:r>
      <w:r w:rsidRPr="00255A3E">
        <w:t>тайну.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5"/>
        </w:tabs>
        <w:spacing w:line="276" w:lineRule="auto"/>
        <w:ind w:left="805" w:right="0" w:hanging="421"/>
        <w:rPr>
          <w:sz w:val="24"/>
        </w:rPr>
      </w:pPr>
      <w:r w:rsidRPr="00255A3E">
        <w:rPr>
          <w:sz w:val="24"/>
          <w:szCs w:val="24"/>
        </w:rPr>
        <w:t>К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настоящей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имеет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любой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24"/>
        </w:tabs>
        <w:spacing w:before="41"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Во исполнение требований ч. 2 ст. 18.1 Закона о персональных данных настоящая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Политика публикуется в свободном доступе в информационно-телекоммуникационной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сети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Интернет на сайте Общества</w:t>
      </w:r>
      <w:r w:rsidR="00947198" w:rsidRPr="00255A3E">
        <w:rPr>
          <w:sz w:val="24"/>
          <w:szCs w:val="24"/>
        </w:rPr>
        <w:t>, согласно п. 4.2 настоящей оферты</w:t>
      </w:r>
      <w:r w:rsidRPr="00255A3E">
        <w:rPr>
          <w:sz w:val="24"/>
          <w:szCs w:val="24"/>
        </w:rPr>
        <w:t>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18"/>
        </w:tabs>
        <w:spacing w:line="276" w:lineRule="auto"/>
        <w:ind w:left="100" w:firstLine="284"/>
        <w:rPr>
          <w:sz w:val="24"/>
        </w:rPr>
      </w:pPr>
      <w:r w:rsidRPr="00255A3E">
        <w:rPr>
          <w:sz w:val="24"/>
          <w:szCs w:val="24"/>
        </w:rPr>
        <w:t>Действующая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редакция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публичной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офертой.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Акцепт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оферты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осуществляется путем нажатия кнопки «Разрешить данному сайту обрабатывать данные,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данных»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аналогичной,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что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принятием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(акцептом)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данной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Политики.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Акцепт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оферты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означает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безоговорочное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согласие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Посетителя с условиями обработки его персональных данных, изложенных в настоящей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Политике.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87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>Действие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распространяется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все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(фамилия, имя, отчество, год, месяц, дата и место рождения, гражданство, документы,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удостоверяющие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личность,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идентификационный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номер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налогоплательщика,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ОГРН,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ОРГНИП, адреса фактического места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проживания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 регистрации по месту жительства,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почтовые и электронные адреса, номера телефонов, фотографии, сведения о договорах,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заключенных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Обществом</w:t>
      </w:r>
      <w:r w:rsidRPr="00255A3E">
        <w:rPr>
          <w:sz w:val="24"/>
          <w:szCs w:val="24"/>
        </w:rPr>
        <w:t>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задолженностях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перед</w:t>
      </w:r>
      <w:r w:rsidRPr="00255A3E">
        <w:rPr>
          <w:spacing w:val="1"/>
          <w:sz w:val="24"/>
          <w:szCs w:val="24"/>
        </w:rPr>
        <w:t xml:space="preserve"> Обществом</w:t>
      </w:r>
      <w:r w:rsidRPr="00255A3E">
        <w:rPr>
          <w:sz w:val="24"/>
          <w:szCs w:val="24"/>
        </w:rPr>
        <w:t>),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обрабатываемые Обществом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применением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средств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автоматизации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применения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таких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средств.</w:t>
      </w:r>
    </w:p>
    <w:p w:rsidR="0028760F" w:rsidRPr="00255A3E" w:rsidRDefault="00747973">
      <w:pPr>
        <w:pStyle w:val="af5"/>
        <w:numPr>
          <w:ilvl w:val="1"/>
          <w:numId w:val="3"/>
        </w:numPr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Политика распространяется на отношения в области обработки персональных данных, возникшие у Общества как до, так и после утверждения настоящей политики.</w:t>
      </w:r>
    </w:p>
    <w:p w:rsidR="0028760F" w:rsidRPr="00255A3E" w:rsidRDefault="0028760F">
      <w:pPr>
        <w:pStyle w:val="a8"/>
        <w:spacing w:before="7"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25"/>
        </w:tabs>
        <w:spacing w:line="276" w:lineRule="auto"/>
        <w:ind w:left="625" w:hanging="241"/>
      </w:pPr>
      <w:r w:rsidRPr="00255A3E">
        <w:t>Область</w:t>
      </w:r>
      <w:r w:rsidRPr="00255A3E">
        <w:rPr>
          <w:spacing w:val="-6"/>
        </w:rPr>
        <w:t xml:space="preserve"> </w:t>
      </w:r>
      <w:r w:rsidRPr="00255A3E">
        <w:t>применения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16"/>
        </w:tabs>
        <w:spacing w:before="22" w:line="276" w:lineRule="auto"/>
        <w:ind w:left="100" w:firstLine="284"/>
        <w:rPr>
          <w:sz w:val="24"/>
        </w:rPr>
      </w:pPr>
      <w:r w:rsidRPr="00255A3E">
        <w:rPr>
          <w:sz w:val="24"/>
          <w:szCs w:val="24"/>
        </w:rPr>
        <w:t>Настоящая Политика распространяется на Данные, полученные как до, так и после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ввода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 действие настоящей Политики.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40"/>
        </w:tabs>
        <w:spacing w:line="276" w:lineRule="auto"/>
        <w:ind w:left="100" w:right="107" w:firstLine="284"/>
        <w:rPr>
          <w:sz w:val="24"/>
          <w:szCs w:val="24"/>
        </w:rPr>
      </w:pPr>
      <w:r w:rsidRPr="00255A3E">
        <w:rPr>
          <w:sz w:val="24"/>
          <w:szCs w:val="24"/>
        </w:rPr>
        <w:t>Понимая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важность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ценность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заботясь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соблюдении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конституционных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граждан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граждан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других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государств,</w:t>
      </w:r>
      <w:r w:rsidRPr="00255A3E">
        <w:rPr>
          <w:spacing w:val="-57"/>
          <w:sz w:val="24"/>
          <w:szCs w:val="24"/>
        </w:rPr>
        <w:t xml:space="preserve"> Общество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обеспечивает надежную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защиту Данных.</w:t>
      </w:r>
    </w:p>
    <w:p w:rsidR="0028760F" w:rsidRPr="00255A3E" w:rsidRDefault="0028760F">
      <w:pPr>
        <w:pStyle w:val="a8"/>
        <w:spacing w:before="9"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809"/>
        </w:tabs>
        <w:spacing w:line="276" w:lineRule="auto"/>
        <w:ind w:left="809" w:hanging="425"/>
      </w:pPr>
      <w:r w:rsidRPr="00255A3E">
        <w:t>Определения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9"/>
        </w:tabs>
        <w:spacing w:before="42"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Под </w:t>
      </w:r>
      <w:r w:rsidRPr="00255A3E">
        <w:rPr>
          <w:b/>
          <w:sz w:val="24"/>
          <w:szCs w:val="24"/>
        </w:rPr>
        <w:t xml:space="preserve">Данными </w:t>
      </w:r>
      <w:r w:rsidRPr="00255A3E">
        <w:rPr>
          <w:sz w:val="24"/>
          <w:szCs w:val="24"/>
        </w:rPr>
        <w:t>понимается любая информация, относящаяся к прямо или   косвенно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определенному или определяемому физическому лицу (субъекту персональных данных), к такой информации,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частности,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относятся: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фамилия,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имя,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отчество,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регистрации/отправки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корреспонденции,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электронная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почта,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номер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телефона,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месторасположение,</w:t>
      </w:r>
      <w:r w:rsidRPr="00255A3E">
        <w:rPr>
          <w:spacing w:val="-7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ip</w:t>
      </w:r>
      <w:proofErr w:type="spellEnd"/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адрес,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ИНН,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ОГРН,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иная информация в соответствии с законом.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9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Под </w:t>
      </w:r>
      <w:r w:rsidRPr="00255A3E">
        <w:rPr>
          <w:b/>
          <w:sz w:val="24"/>
          <w:szCs w:val="24"/>
        </w:rPr>
        <w:t xml:space="preserve">обработкой Данных </w:t>
      </w:r>
      <w:r w:rsidRPr="00255A3E">
        <w:rPr>
          <w:sz w:val="24"/>
          <w:szCs w:val="24"/>
        </w:rPr>
        <w:t>понимается любое действие (операция) или совокупность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 (операций) с Данными, совершаемых с использованием средств автоматизации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и/или без использования таких средств. К таким действиям (операциям) относятся: сбор,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запись,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систематизация,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накопление,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хранение,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уточнение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(обновление,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изменение), извлечение,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передача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(распространение,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доступ),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обезличивание,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</w:t>
      </w:r>
      <w:r w:rsidR="00623413">
        <w:rPr>
          <w:sz w:val="24"/>
          <w:szCs w:val="24"/>
        </w:rPr>
        <w:t xml:space="preserve">ирование, </w:t>
      </w:r>
      <w:r w:rsidRPr="00255A3E">
        <w:rPr>
          <w:sz w:val="24"/>
          <w:szCs w:val="24"/>
        </w:rPr>
        <w:t>удаление,</w:t>
      </w:r>
      <w:r w:rsidR="00623413">
        <w:rPr>
          <w:spacing w:val="-1"/>
          <w:sz w:val="24"/>
          <w:szCs w:val="24"/>
        </w:rPr>
        <w:t xml:space="preserve"> </w:t>
      </w:r>
      <w:r w:rsidR="00623413">
        <w:rPr>
          <w:sz w:val="24"/>
          <w:szCs w:val="24"/>
        </w:rPr>
        <w:t xml:space="preserve">уничтожение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9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b/>
          <w:bCs/>
          <w:sz w:val="24"/>
          <w:szCs w:val="24"/>
        </w:rPr>
        <w:t>Оператор</w:t>
      </w:r>
      <w:r w:rsidRPr="00255A3E">
        <w:rPr>
          <w:sz w:val="24"/>
          <w:szCs w:val="24"/>
        </w:rPr>
        <w:t xml:space="preserve">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9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Под конфиденциальностью и</w:t>
      </w:r>
      <w:r w:rsidRPr="00255A3E">
        <w:rPr>
          <w:b/>
          <w:spacing w:val="-13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безопасностью</w:t>
      </w:r>
      <w:r w:rsidRPr="00255A3E">
        <w:rPr>
          <w:b/>
          <w:spacing w:val="-13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Данных</w:t>
      </w:r>
      <w:r w:rsidRPr="00255A3E">
        <w:rPr>
          <w:b/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понимается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защищенность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неправомерного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и/или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несанкционированного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ним третьих лиц,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изменения,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блокирования,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копирования, предоставления, распространения Данных, их раскрытия третьим лицам, а также от иных неправомерных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 отношении 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24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 xml:space="preserve">Распространение персональных данных — </w:t>
      </w:r>
      <w:r w:rsidRPr="00255A3E">
        <w:rPr>
          <w:sz w:val="24"/>
          <w:szCs w:val="24"/>
        </w:rPr>
        <w:t>действия, направленные на раскрытие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неопределенному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кругу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Допускается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распространение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неограниченного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круга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субъектом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путем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дачи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разрешенных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распространения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порядке,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предусмотренном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Федеральным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27.07.2006</w:t>
      </w:r>
      <w:r w:rsidRPr="00255A3E">
        <w:rPr>
          <w:spacing w:val="1"/>
          <w:sz w:val="24"/>
          <w:szCs w:val="24"/>
        </w:rPr>
        <w:t xml:space="preserve"> г. № </w:t>
      </w:r>
      <w:r w:rsidRPr="00255A3E">
        <w:rPr>
          <w:sz w:val="24"/>
          <w:szCs w:val="24"/>
        </w:rPr>
        <w:t>152-ФЗ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«О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данных». Данное согласие предоставляется субъектом персональных данных отдельно 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соответствии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требованиями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содержанию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разрешенных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распространения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(утверждены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Приказом</w:t>
      </w:r>
      <w:r w:rsidRPr="00255A3E">
        <w:rPr>
          <w:spacing w:val="1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Роскомнадзора</w:t>
      </w:r>
      <w:proofErr w:type="spellEnd"/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24.02.2021 г. № 18).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37"/>
        </w:tabs>
        <w:spacing w:line="276" w:lineRule="auto"/>
        <w:ind w:left="101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 xml:space="preserve">Предоставление персональных данных — </w:t>
      </w:r>
      <w:r w:rsidRPr="00255A3E">
        <w:rPr>
          <w:sz w:val="24"/>
          <w:szCs w:val="24"/>
        </w:rPr>
        <w:t>действия, направленные на раскрытие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определенному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определенному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кругу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37"/>
        </w:tabs>
        <w:spacing w:line="276" w:lineRule="auto"/>
        <w:ind w:left="101" w:firstLine="284"/>
      </w:pPr>
      <w:r w:rsidRPr="00255A3E">
        <w:rPr>
          <w:b/>
          <w:bCs/>
          <w:sz w:val="24"/>
          <w:szCs w:val="24"/>
        </w:rPr>
        <w:t>Использование персональных данных</w:t>
      </w:r>
      <w:r w:rsidRPr="00255A3E">
        <w:rPr>
          <w:sz w:val="24"/>
          <w:szCs w:val="24"/>
        </w:rPr>
        <w:t xml:space="preserve"> — действия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</w:t>
      </w:r>
      <w:r w:rsidR="00623413">
        <w:rPr>
          <w:sz w:val="24"/>
          <w:szCs w:val="24"/>
        </w:rPr>
        <w:t xml:space="preserve">ерсональных данных или других </w:t>
      </w:r>
      <w:r w:rsidRPr="00255A3E">
        <w:rPr>
          <w:sz w:val="24"/>
          <w:szCs w:val="24"/>
        </w:rPr>
        <w:t>лиц.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12"/>
        </w:tabs>
        <w:spacing w:line="276" w:lineRule="auto"/>
        <w:ind w:left="101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Блокирование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персональных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данных</w:t>
      </w:r>
      <w:r w:rsidRPr="00255A3E">
        <w:rPr>
          <w:b/>
          <w:spacing w:val="1"/>
          <w:sz w:val="24"/>
          <w:szCs w:val="24"/>
        </w:rPr>
        <w:t xml:space="preserve"> — </w:t>
      </w:r>
      <w:r w:rsidRPr="00255A3E">
        <w:rPr>
          <w:sz w:val="24"/>
          <w:szCs w:val="24"/>
        </w:rPr>
        <w:t>временное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прекращение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(за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случаев,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уточнения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данных).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8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 xml:space="preserve">Уничтожение персональных данных — </w:t>
      </w:r>
      <w:r w:rsidRPr="00255A3E">
        <w:rPr>
          <w:sz w:val="24"/>
          <w:szCs w:val="24"/>
        </w:rPr>
        <w:t>действия, в результате которых становится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невозможным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восстановить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содержание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информационной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системе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(или)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результате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которых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уничтожаются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материальные</w:t>
      </w:r>
      <w:r w:rsidRPr="00255A3E">
        <w:rPr>
          <w:spacing w:val="-5"/>
          <w:sz w:val="24"/>
          <w:szCs w:val="24"/>
        </w:rPr>
        <w:t xml:space="preserve"> </w:t>
      </w:r>
      <w:r w:rsidRPr="00255A3E">
        <w:rPr>
          <w:sz w:val="24"/>
          <w:szCs w:val="24"/>
        </w:rPr>
        <w:t>носители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33"/>
        </w:tabs>
        <w:spacing w:line="276" w:lineRule="auto"/>
        <w:ind w:left="101" w:right="107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Обезличивание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персональных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данных</w:t>
      </w:r>
      <w:r w:rsidRPr="00255A3E">
        <w:rPr>
          <w:b/>
          <w:spacing w:val="1"/>
          <w:sz w:val="24"/>
          <w:szCs w:val="24"/>
        </w:rPr>
        <w:t xml:space="preserve"> — </w:t>
      </w:r>
      <w:r w:rsidRPr="00255A3E">
        <w:rPr>
          <w:sz w:val="24"/>
          <w:szCs w:val="24"/>
        </w:rPr>
        <w:t>действия,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результате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которых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становится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невозможным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дополнительной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принадлежность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конкретному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22"/>
        </w:tabs>
        <w:spacing w:line="276" w:lineRule="auto"/>
        <w:ind w:left="101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Информационная система персональных данных —</w:t>
      </w:r>
      <w:r w:rsidRPr="00255A3E">
        <w:rPr>
          <w:sz w:val="24"/>
          <w:szCs w:val="24"/>
        </w:rPr>
        <w:t xml:space="preserve"> совокупность содержащихся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 базах данных персональных данных и обеспечивающих их обработку информационных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технологий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 технических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средств.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136"/>
        </w:tabs>
        <w:spacing w:line="276" w:lineRule="auto"/>
        <w:ind w:left="101" w:right="108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Автоматизированная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обработка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персональных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данных</w:t>
      </w:r>
      <w:r w:rsidRPr="00255A3E">
        <w:rPr>
          <w:b/>
          <w:spacing w:val="1"/>
          <w:sz w:val="24"/>
          <w:szCs w:val="24"/>
        </w:rPr>
        <w:t xml:space="preserve"> —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с помощью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средств вычислительной техники.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00"/>
        </w:tabs>
        <w:spacing w:line="276" w:lineRule="auto"/>
        <w:ind w:left="101" w:right="105" w:firstLine="284"/>
        <w:rPr>
          <w:sz w:val="24"/>
          <w:szCs w:val="24"/>
        </w:rPr>
      </w:pPr>
      <w:r w:rsidRPr="00255A3E">
        <w:rPr>
          <w:b/>
          <w:sz w:val="24"/>
          <w:szCs w:val="24"/>
        </w:rPr>
        <w:t>Трансграничная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передача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персональных</w:t>
      </w:r>
      <w:r w:rsidRPr="00255A3E">
        <w:rPr>
          <w:b/>
          <w:spacing w:val="1"/>
          <w:sz w:val="24"/>
          <w:szCs w:val="24"/>
        </w:rPr>
        <w:t xml:space="preserve"> </w:t>
      </w:r>
      <w:r w:rsidRPr="00255A3E">
        <w:rPr>
          <w:b/>
          <w:sz w:val="24"/>
          <w:szCs w:val="24"/>
        </w:rPr>
        <w:t>данных</w:t>
      </w:r>
      <w:r w:rsidRPr="00255A3E">
        <w:rPr>
          <w:b/>
          <w:spacing w:val="1"/>
          <w:sz w:val="24"/>
          <w:szCs w:val="24"/>
        </w:rPr>
        <w:t xml:space="preserve"> —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передача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данных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территорию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иностранного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органу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власти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иностранного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государства,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иностранному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физическому лицу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юридическому лицу.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25"/>
        </w:tabs>
        <w:spacing w:line="276" w:lineRule="auto"/>
        <w:ind w:left="625" w:hanging="240"/>
      </w:pPr>
      <w:r w:rsidRPr="00255A3E">
        <w:t>Правовые</w:t>
      </w:r>
      <w:r w:rsidRPr="00255A3E">
        <w:rPr>
          <w:spacing w:val="-4"/>
        </w:rPr>
        <w:t xml:space="preserve"> </w:t>
      </w:r>
      <w:r w:rsidRPr="00255A3E">
        <w:t>основания</w:t>
      </w:r>
      <w:r w:rsidRPr="00255A3E">
        <w:rPr>
          <w:spacing w:val="-3"/>
        </w:rPr>
        <w:t xml:space="preserve"> </w:t>
      </w:r>
      <w:r w:rsidRPr="00255A3E">
        <w:t>обработки</w:t>
      </w:r>
      <w:r w:rsidRPr="00255A3E">
        <w:rPr>
          <w:spacing w:val="-3"/>
        </w:rPr>
        <w:t xml:space="preserve"> </w:t>
      </w:r>
      <w:r w:rsidRPr="00255A3E">
        <w:t>Данных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71"/>
        </w:tabs>
        <w:spacing w:line="276" w:lineRule="auto"/>
        <w:ind w:left="101" w:firstLine="284"/>
        <w:rPr>
          <w:sz w:val="24"/>
          <w:szCs w:val="24"/>
        </w:rPr>
      </w:pP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безопасности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Обществе </w:t>
      </w:r>
      <w:r w:rsidRPr="00255A3E">
        <w:rPr>
          <w:sz w:val="24"/>
          <w:szCs w:val="24"/>
        </w:rPr>
        <w:t>осуществляется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соответствии с требованиями Конституции Российской Федерации, Гражданского кодекса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 Федерации, Трудового кодекса Российской Федерации, Налогового кодекса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 Федерации, Федерального закона от 27.07.2006 г. № 152-ФЗ «О 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данных», иных нормативно-правовых актов, локальные акты Общества, регулирующие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отношения.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5"/>
        </w:tabs>
        <w:spacing w:line="276" w:lineRule="auto"/>
        <w:ind w:left="805" w:right="0" w:hanging="420"/>
        <w:rPr>
          <w:sz w:val="24"/>
          <w:szCs w:val="24"/>
        </w:rPr>
      </w:pPr>
      <w:r w:rsidRPr="00255A3E">
        <w:rPr>
          <w:sz w:val="24"/>
          <w:szCs w:val="24"/>
        </w:rPr>
        <w:t>Субъектами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обрабатываемых</w:t>
      </w:r>
      <w:r w:rsidRPr="00255A3E">
        <w:rPr>
          <w:spacing w:val="-2"/>
          <w:sz w:val="24"/>
          <w:szCs w:val="24"/>
        </w:rPr>
        <w:t xml:space="preserve"> Обществом</w:t>
      </w:r>
      <w:r w:rsidRPr="00255A3E">
        <w:rPr>
          <w:sz w:val="24"/>
          <w:szCs w:val="24"/>
        </w:rPr>
        <w:t>,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являются:</w:t>
      </w:r>
    </w:p>
    <w:p w:rsidR="0028760F" w:rsidRPr="00255A3E" w:rsidRDefault="00747973">
      <w:pPr>
        <w:spacing w:line="276" w:lineRule="auto"/>
        <w:jc w:val="both"/>
      </w:pPr>
      <w:r w:rsidRPr="00255A3E">
        <w:rPr>
          <w:sz w:val="24"/>
          <w:szCs w:val="24"/>
        </w:rPr>
        <w:t xml:space="preserve">Физические и юридические лица, с которыми у Общества возникают договорные и фактические взаимоотношения; контрагенты; партнеры; клиенты – потребители, в т. ч. посетители сайта </w:t>
      </w:r>
      <w:hyperlink r:id="rId5" w:tgtFrame="https://bonus.pr-lg.ru/">
        <w:r w:rsidRPr="00255A3E">
          <w:rPr>
            <w:rStyle w:val="-"/>
            <w:sz w:val="24"/>
            <w:szCs w:val="24"/>
          </w:rPr>
          <w:t>https://bonus.pr-lg.ru/</w:t>
        </w:r>
      </w:hyperlink>
      <w:r w:rsidRPr="00255A3E">
        <w:rPr>
          <w:sz w:val="24"/>
          <w:szCs w:val="24"/>
        </w:rPr>
        <w:t xml:space="preserve">, (далее по тексту «сайт»), принадлежащего Обществу в том числе с целью оформления заказа на Сайте https://bonus.pr-lg.ru/ с последующей доставкой клиенту, получатели товаров, услуг; представители юридических лиц – контрагентов Общества; 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796"/>
        </w:tabs>
        <w:spacing w:line="276" w:lineRule="auto"/>
        <w:ind w:left="100" w:right="107" w:firstLine="284"/>
        <w:rPr>
          <w:sz w:val="24"/>
          <w:szCs w:val="24"/>
        </w:rPr>
      </w:pPr>
      <w:r w:rsidRPr="00255A3E">
        <w:rPr>
          <w:spacing w:val="-13"/>
          <w:sz w:val="24"/>
          <w:szCs w:val="24"/>
        </w:rPr>
        <w:t xml:space="preserve">Общество </w:t>
      </w:r>
      <w:r w:rsidRPr="00255A3E">
        <w:rPr>
          <w:sz w:val="24"/>
          <w:szCs w:val="24"/>
        </w:rPr>
        <w:t>осуществляет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(использование)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субъектов</w:t>
      </w:r>
      <w:r w:rsidRPr="00255A3E">
        <w:rPr>
          <w:spacing w:val="-13"/>
          <w:sz w:val="24"/>
          <w:szCs w:val="24"/>
        </w:rPr>
        <w:t xml:space="preserve"> </w:t>
      </w:r>
      <w:r w:rsidR="00623413">
        <w:rPr>
          <w:sz w:val="24"/>
          <w:szCs w:val="24"/>
        </w:rPr>
        <w:t>в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следующих</w:t>
      </w:r>
      <w:r w:rsidRPr="00255A3E">
        <w:rPr>
          <w:spacing w:val="-58"/>
          <w:sz w:val="24"/>
          <w:szCs w:val="24"/>
        </w:rPr>
        <w:t xml:space="preserve">       </w:t>
      </w:r>
      <w:r w:rsidRPr="00255A3E">
        <w:rPr>
          <w:sz w:val="24"/>
          <w:szCs w:val="24"/>
        </w:rPr>
        <w:t>целях:</w:t>
      </w:r>
    </w:p>
    <w:p w:rsidR="0028760F" w:rsidRPr="00255A3E" w:rsidRDefault="00623413">
      <w:pPr>
        <w:pStyle w:val="a8"/>
        <w:spacing w:line="276" w:lineRule="auto"/>
        <w:ind w:right="105" w:firstLine="0"/>
      </w:pPr>
      <w:r>
        <w:t xml:space="preserve">- </w:t>
      </w:r>
      <w:r w:rsidR="00747973" w:rsidRPr="00255A3E">
        <w:t>осуществления</w:t>
      </w:r>
      <w:r w:rsidR="00747973" w:rsidRPr="00255A3E">
        <w:rPr>
          <w:spacing w:val="1"/>
        </w:rPr>
        <w:t xml:space="preserve"> </w:t>
      </w:r>
      <w:r w:rsidR="00747973" w:rsidRPr="00255A3E">
        <w:t>возложенных</w:t>
      </w:r>
      <w:r w:rsidR="00747973" w:rsidRPr="00255A3E">
        <w:rPr>
          <w:spacing w:val="1"/>
        </w:rPr>
        <w:t xml:space="preserve"> </w:t>
      </w:r>
      <w:r w:rsidR="00747973" w:rsidRPr="00255A3E">
        <w:t>на</w:t>
      </w:r>
      <w:r w:rsidR="00747973" w:rsidRPr="00255A3E">
        <w:rPr>
          <w:spacing w:val="1"/>
        </w:rPr>
        <w:t xml:space="preserve"> Общество </w:t>
      </w:r>
      <w:r w:rsidR="00747973" w:rsidRPr="00255A3E">
        <w:t>законодательством</w:t>
      </w:r>
      <w:r w:rsidR="00747973" w:rsidRPr="00255A3E">
        <w:rPr>
          <w:spacing w:val="1"/>
        </w:rPr>
        <w:t xml:space="preserve"> </w:t>
      </w:r>
      <w:r w:rsidR="00747973" w:rsidRPr="00255A3E">
        <w:t>Российской</w:t>
      </w:r>
      <w:r w:rsidR="00747973" w:rsidRPr="00255A3E">
        <w:rPr>
          <w:spacing w:val="1"/>
        </w:rPr>
        <w:t xml:space="preserve"> </w:t>
      </w:r>
      <w:r w:rsidR="00747973" w:rsidRPr="00255A3E">
        <w:t>Федерации</w:t>
      </w:r>
      <w:r w:rsidR="00747973" w:rsidRPr="00255A3E">
        <w:rPr>
          <w:spacing w:val="1"/>
        </w:rPr>
        <w:t xml:space="preserve"> </w:t>
      </w:r>
      <w:r w:rsidR="00747973" w:rsidRPr="00255A3E">
        <w:t>функций, полномочий и обязанностей в соответствии с федеральными законами, в том</w:t>
      </w:r>
      <w:r w:rsidR="00747973" w:rsidRPr="00255A3E">
        <w:rPr>
          <w:spacing w:val="1"/>
        </w:rPr>
        <w:t xml:space="preserve"> </w:t>
      </w:r>
      <w:r w:rsidR="00747973" w:rsidRPr="00255A3E">
        <w:t>числе, но не ограничиваясь: Гражданским кодексом Российской Федерации, Налоговым</w:t>
      </w:r>
      <w:r w:rsidR="00747973" w:rsidRPr="00255A3E">
        <w:rPr>
          <w:spacing w:val="1"/>
        </w:rPr>
        <w:t xml:space="preserve"> </w:t>
      </w:r>
      <w:r w:rsidR="00747973" w:rsidRPr="00255A3E">
        <w:t>кодексом Российской Федерации, Трудовым кодексом Российской Федерации, Семейным</w:t>
      </w:r>
      <w:r w:rsidR="00747973" w:rsidRPr="00255A3E">
        <w:rPr>
          <w:spacing w:val="1"/>
        </w:rPr>
        <w:t xml:space="preserve"> </w:t>
      </w:r>
      <w:r w:rsidR="00747973" w:rsidRPr="00255A3E">
        <w:t>кодексом Российской Федерации, Федеральным законом от 01.04.1996 г. № 27-ФЗ «Об</w:t>
      </w:r>
      <w:r w:rsidR="00747973" w:rsidRPr="00255A3E">
        <w:rPr>
          <w:spacing w:val="1"/>
        </w:rPr>
        <w:t xml:space="preserve"> </w:t>
      </w:r>
      <w:r w:rsidR="00747973" w:rsidRPr="00255A3E">
        <w:t>индивидуальном</w:t>
      </w:r>
      <w:r w:rsidR="00747973" w:rsidRPr="00255A3E">
        <w:rPr>
          <w:spacing w:val="1"/>
        </w:rPr>
        <w:t xml:space="preserve"> </w:t>
      </w:r>
      <w:r w:rsidR="00747973" w:rsidRPr="00255A3E">
        <w:t>(персонифицированном)</w:t>
      </w:r>
      <w:r w:rsidR="00747973" w:rsidRPr="00255A3E">
        <w:rPr>
          <w:spacing w:val="1"/>
        </w:rPr>
        <w:t xml:space="preserve"> </w:t>
      </w:r>
      <w:r w:rsidR="00747973" w:rsidRPr="00255A3E">
        <w:t>учете</w:t>
      </w:r>
      <w:r w:rsidR="00747973" w:rsidRPr="00255A3E">
        <w:rPr>
          <w:spacing w:val="1"/>
        </w:rPr>
        <w:t xml:space="preserve"> </w:t>
      </w:r>
      <w:r w:rsidR="00747973" w:rsidRPr="00255A3E">
        <w:t>в</w:t>
      </w:r>
      <w:r w:rsidR="00747973" w:rsidRPr="00255A3E">
        <w:rPr>
          <w:spacing w:val="1"/>
        </w:rPr>
        <w:t xml:space="preserve"> </w:t>
      </w:r>
      <w:r w:rsidR="00747973" w:rsidRPr="00255A3E">
        <w:t>системе</w:t>
      </w:r>
      <w:r w:rsidR="00747973" w:rsidRPr="00255A3E">
        <w:rPr>
          <w:spacing w:val="1"/>
        </w:rPr>
        <w:t xml:space="preserve"> </w:t>
      </w:r>
      <w:r w:rsidR="00747973" w:rsidRPr="00255A3E">
        <w:t>обязательного</w:t>
      </w:r>
      <w:r w:rsidR="00747973" w:rsidRPr="00255A3E">
        <w:rPr>
          <w:spacing w:val="1"/>
        </w:rPr>
        <w:t xml:space="preserve"> </w:t>
      </w:r>
      <w:r w:rsidR="00747973" w:rsidRPr="00255A3E">
        <w:t>пенсионного</w:t>
      </w:r>
      <w:r w:rsidR="00747973" w:rsidRPr="00255A3E">
        <w:rPr>
          <w:spacing w:val="1"/>
        </w:rPr>
        <w:t xml:space="preserve"> </w:t>
      </w:r>
      <w:r w:rsidR="00747973" w:rsidRPr="00255A3E">
        <w:t>страхования»,</w:t>
      </w:r>
      <w:r w:rsidR="00747973" w:rsidRPr="00255A3E">
        <w:rPr>
          <w:spacing w:val="-10"/>
        </w:rPr>
        <w:t xml:space="preserve"> </w:t>
      </w:r>
      <w:r w:rsidR="00747973" w:rsidRPr="00255A3E">
        <w:t>Федеральным</w:t>
      </w:r>
      <w:r w:rsidR="00747973" w:rsidRPr="00255A3E">
        <w:rPr>
          <w:spacing w:val="-10"/>
        </w:rPr>
        <w:t xml:space="preserve"> </w:t>
      </w:r>
      <w:r w:rsidR="00747973" w:rsidRPr="00255A3E">
        <w:t>законом</w:t>
      </w:r>
      <w:r w:rsidR="00747973" w:rsidRPr="00255A3E">
        <w:rPr>
          <w:spacing w:val="-10"/>
        </w:rPr>
        <w:t xml:space="preserve"> </w:t>
      </w:r>
      <w:r w:rsidR="00747973" w:rsidRPr="00255A3E">
        <w:t>от</w:t>
      </w:r>
      <w:r w:rsidR="00747973" w:rsidRPr="00255A3E">
        <w:rPr>
          <w:spacing w:val="-10"/>
        </w:rPr>
        <w:t xml:space="preserve"> </w:t>
      </w:r>
      <w:r w:rsidR="00747973" w:rsidRPr="00255A3E">
        <w:t>27.07.2006</w:t>
      </w:r>
      <w:r w:rsidR="00747973" w:rsidRPr="00255A3E">
        <w:rPr>
          <w:spacing w:val="-9"/>
        </w:rPr>
        <w:t xml:space="preserve"> </w:t>
      </w:r>
      <w:r w:rsidR="00747973" w:rsidRPr="00255A3E">
        <w:t>г.</w:t>
      </w:r>
      <w:r w:rsidR="00747973" w:rsidRPr="00255A3E">
        <w:rPr>
          <w:spacing w:val="-10"/>
        </w:rPr>
        <w:t xml:space="preserve"> </w:t>
      </w:r>
      <w:r w:rsidR="00747973" w:rsidRPr="00255A3E">
        <w:t>№</w:t>
      </w:r>
      <w:r w:rsidR="00747973" w:rsidRPr="00255A3E">
        <w:rPr>
          <w:spacing w:val="-10"/>
        </w:rPr>
        <w:t xml:space="preserve"> </w:t>
      </w:r>
      <w:r w:rsidR="00747973" w:rsidRPr="00255A3E">
        <w:t>152-ФЗ</w:t>
      </w:r>
      <w:r w:rsidR="00747973" w:rsidRPr="00255A3E">
        <w:rPr>
          <w:spacing w:val="-10"/>
        </w:rPr>
        <w:t xml:space="preserve"> </w:t>
      </w:r>
      <w:r w:rsidR="00747973" w:rsidRPr="00255A3E">
        <w:t>«О</w:t>
      </w:r>
      <w:r w:rsidR="00747973" w:rsidRPr="00255A3E">
        <w:rPr>
          <w:spacing w:val="-9"/>
        </w:rPr>
        <w:t xml:space="preserve"> </w:t>
      </w:r>
      <w:r w:rsidR="00747973" w:rsidRPr="00255A3E">
        <w:t>персональных</w:t>
      </w:r>
      <w:r w:rsidR="00747973" w:rsidRPr="00255A3E">
        <w:rPr>
          <w:spacing w:val="-10"/>
        </w:rPr>
        <w:t xml:space="preserve"> </w:t>
      </w:r>
      <w:r w:rsidR="00747973" w:rsidRPr="00255A3E">
        <w:t>данных»,</w:t>
      </w:r>
      <w:r w:rsidR="00747973" w:rsidRPr="00255A3E">
        <w:rPr>
          <w:spacing w:val="-58"/>
        </w:rPr>
        <w:t xml:space="preserve"> </w:t>
      </w:r>
      <w:r w:rsidR="00747973" w:rsidRPr="00255A3E">
        <w:t>Федеральным законом от 28.03.1998 г. № 53-ФЗ «О воинской обязанности и военной</w:t>
      </w:r>
      <w:r w:rsidR="00747973" w:rsidRPr="00255A3E">
        <w:rPr>
          <w:spacing w:val="1"/>
        </w:rPr>
        <w:t xml:space="preserve"> </w:t>
      </w:r>
      <w:r w:rsidR="00747973" w:rsidRPr="00255A3E">
        <w:t>службе»,</w:t>
      </w:r>
      <w:r w:rsidR="00747973" w:rsidRPr="00255A3E">
        <w:rPr>
          <w:spacing w:val="-8"/>
        </w:rPr>
        <w:t xml:space="preserve"> </w:t>
      </w:r>
      <w:r w:rsidR="00747973" w:rsidRPr="00255A3E">
        <w:t>Федеральным</w:t>
      </w:r>
      <w:r w:rsidR="00747973" w:rsidRPr="00255A3E">
        <w:rPr>
          <w:spacing w:val="-7"/>
        </w:rPr>
        <w:t xml:space="preserve"> </w:t>
      </w:r>
      <w:r w:rsidR="00747973" w:rsidRPr="00255A3E">
        <w:t>законом</w:t>
      </w:r>
      <w:r w:rsidR="00747973" w:rsidRPr="00255A3E">
        <w:rPr>
          <w:spacing w:val="-7"/>
        </w:rPr>
        <w:t xml:space="preserve"> </w:t>
      </w:r>
      <w:r w:rsidR="00747973" w:rsidRPr="00255A3E">
        <w:t>от</w:t>
      </w:r>
      <w:r w:rsidR="00747973" w:rsidRPr="00255A3E">
        <w:rPr>
          <w:spacing w:val="-7"/>
        </w:rPr>
        <w:t xml:space="preserve"> </w:t>
      </w:r>
      <w:r w:rsidR="00747973" w:rsidRPr="00255A3E">
        <w:t>26.02.1997</w:t>
      </w:r>
      <w:r w:rsidR="00747973" w:rsidRPr="00255A3E">
        <w:rPr>
          <w:spacing w:val="-8"/>
        </w:rPr>
        <w:t xml:space="preserve"> </w:t>
      </w:r>
      <w:r w:rsidR="00747973" w:rsidRPr="00255A3E">
        <w:t>г.</w:t>
      </w:r>
      <w:r w:rsidR="00747973" w:rsidRPr="00255A3E">
        <w:rPr>
          <w:spacing w:val="-7"/>
        </w:rPr>
        <w:t xml:space="preserve"> </w:t>
      </w:r>
      <w:r w:rsidR="00747973" w:rsidRPr="00255A3E">
        <w:t>№</w:t>
      </w:r>
      <w:r w:rsidR="00747973" w:rsidRPr="00255A3E">
        <w:rPr>
          <w:spacing w:val="-7"/>
        </w:rPr>
        <w:t xml:space="preserve"> </w:t>
      </w:r>
      <w:r w:rsidR="00747973" w:rsidRPr="00255A3E">
        <w:t>31-ФЗ</w:t>
      </w:r>
      <w:r w:rsidR="00747973" w:rsidRPr="00255A3E">
        <w:rPr>
          <w:spacing w:val="-7"/>
        </w:rPr>
        <w:t xml:space="preserve"> </w:t>
      </w:r>
      <w:r w:rsidR="00747973" w:rsidRPr="00255A3E">
        <w:t>«О</w:t>
      </w:r>
      <w:r w:rsidR="00747973" w:rsidRPr="00255A3E">
        <w:rPr>
          <w:spacing w:val="-8"/>
        </w:rPr>
        <w:t xml:space="preserve"> </w:t>
      </w:r>
      <w:r w:rsidR="00747973" w:rsidRPr="00255A3E">
        <w:t>мобилизационной</w:t>
      </w:r>
      <w:r w:rsidR="00747973" w:rsidRPr="00255A3E">
        <w:rPr>
          <w:spacing w:val="-7"/>
        </w:rPr>
        <w:t xml:space="preserve"> </w:t>
      </w:r>
      <w:r w:rsidR="00747973" w:rsidRPr="00255A3E">
        <w:t>подготовке</w:t>
      </w:r>
      <w:r w:rsidR="00747973" w:rsidRPr="00255A3E">
        <w:rPr>
          <w:spacing w:val="-58"/>
        </w:rPr>
        <w:t xml:space="preserve"> </w:t>
      </w:r>
      <w:r w:rsidR="00747973" w:rsidRPr="00255A3E">
        <w:t>и</w:t>
      </w:r>
      <w:r w:rsidR="00747973" w:rsidRPr="00255A3E">
        <w:rPr>
          <w:spacing w:val="15"/>
        </w:rPr>
        <w:t xml:space="preserve"> </w:t>
      </w:r>
      <w:r w:rsidR="00747973" w:rsidRPr="00255A3E">
        <w:t>мобилизации</w:t>
      </w:r>
      <w:r w:rsidR="00747973" w:rsidRPr="00255A3E">
        <w:rPr>
          <w:spacing w:val="15"/>
        </w:rPr>
        <w:t xml:space="preserve"> </w:t>
      </w:r>
      <w:r w:rsidR="00747973" w:rsidRPr="00255A3E">
        <w:t>в</w:t>
      </w:r>
      <w:r w:rsidR="00747973" w:rsidRPr="00255A3E">
        <w:rPr>
          <w:spacing w:val="16"/>
        </w:rPr>
        <w:t xml:space="preserve"> </w:t>
      </w:r>
      <w:r w:rsidR="00747973" w:rsidRPr="00255A3E">
        <w:t>Российской</w:t>
      </w:r>
      <w:r w:rsidR="00747973" w:rsidRPr="00255A3E">
        <w:rPr>
          <w:spacing w:val="15"/>
        </w:rPr>
        <w:t xml:space="preserve"> </w:t>
      </w:r>
      <w:r w:rsidR="00747973" w:rsidRPr="00255A3E">
        <w:t>Федерации»,</w:t>
      </w:r>
      <w:r w:rsidR="00747973" w:rsidRPr="00255A3E">
        <w:rPr>
          <w:spacing w:val="16"/>
        </w:rPr>
        <w:t xml:space="preserve"> </w:t>
      </w:r>
      <w:r w:rsidR="00747973" w:rsidRPr="00255A3E">
        <w:t>Федеральным</w:t>
      </w:r>
      <w:r w:rsidR="00747973" w:rsidRPr="00255A3E">
        <w:rPr>
          <w:spacing w:val="15"/>
        </w:rPr>
        <w:t xml:space="preserve"> </w:t>
      </w:r>
      <w:r w:rsidR="00747973" w:rsidRPr="00255A3E">
        <w:t>законом</w:t>
      </w:r>
      <w:r w:rsidR="00747973" w:rsidRPr="00255A3E">
        <w:rPr>
          <w:spacing w:val="15"/>
        </w:rPr>
        <w:t xml:space="preserve"> </w:t>
      </w:r>
      <w:r w:rsidR="00747973" w:rsidRPr="00255A3E">
        <w:t>от</w:t>
      </w:r>
      <w:r w:rsidR="00747973" w:rsidRPr="00255A3E">
        <w:rPr>
          <w:spacing w:val="16"/>
        </w:rPr>
        <w:t xml:space="preserve"> 0</w:t>
      </w:r>
      <w:r w:rsidR="00747973" w:rsidRPr="00255A3E">
        <w:t>8.02.1998</w:t>
      </w:r>
      <w:r w:rsidR="00747973" w:rsidRPr="00255A3E">
        <w:rPr>
          <w:spacing w:val="15"/>
        </w:rPr>
        <w:t xml:space="preserve"> </w:t>
      </w:r>
      <w:r w:rsidR="00747973" w:rsidRPr="00255A3E">
        <w:t>г.</w:t>
      </w:r>
      <w:r w:rsidR="00747973" w:rsidRPr="00255A3E">
        <w:rPr>
          <w:spacing w:val="16"/>
        </w:rPr>
        <w:t xml:space="preserve"> </w:t>
      </w:r>
      <w:r w:rsidR="00747973" w:rsidRPr="00255A3E">
        <w:t>№14-ФЗ «Об</w:t>
      </w:r>
      <w:r w:rsidR="00747973" w:rsidRPr="00255A3E">
        <w:rPr>
          <w:spacing w:val="27"/>
        </w:rPr>
        <w:t xml:space="preserve"> </w:t>
      </w:r>
      <w:r w:rsidR="00747973" w:rsidRPr="00255A3E">
        <w:t>обществах</w:t>
      </w:r>
      <w:r w:rsidR="00747973" w:rsidRPr="00255A3E">
        <w:rPr>
          <w:spacing w:val="27"/>
        </w:rPr>
        <w:t xml:space="preserve"> </w:t>
      </w:r>
      <w:r w:rsidR="00747973" w:rsidRPr="00255A3E">
        <w:t>с</w:t>
      </w:r>
      <w:r w:rsidR="00747973" w:rsidRPr="00255A3E">
        <w:rPr>
          <w:spacing w:val="27"/>
        </w:rPr>
        <w:t xml:space="preserve"> </w:t>
      </w:r>
      <w:r w:rsidR="00747973" w:rsidRPr="00255A3E">
        <w:t>ограниченной</w:t>
      </w:r>
      <w:r w:rsidR="00747973" w:rsidRPr="00255A3E">
        <w:rPr>
          <w:spacing w:val="27"/>
        </w:rPr>
        <w:t xml:space="preserve"> </w:t>
      </w:r>
      <w:r w:rsidR="00747973" w:rsidRPr="00255A3E">
        <w:t>ответственностью»,</w:t>
      </w:r>
      <w:r w:rsidR="00747973" w:rsidRPr="00255A3E">
        <w:rPr>
          <w:spacing w:val="27"/>
        </w:rPr>
        <w:t xml:space="preserve"> </w:t>
      </w:r>
      <w:r w:rsidR="00747973" w:rsidRPr="00255A3E">
        <w:t>Федеральным</w:t>
      </w:r>
      <w:r w:rsidR="00747973" w:rsidRPr="00255A3E">
        <w:rPr>
          <w:spacing w:val="27"/>
        </w:rPr>
        <w:t xml:space="preserve"> </w:t>
      </w:r>
      <w:r w:rsidR="00747973" w:rsidRPr="00255A3E">
        <w:t>законом</w:t>
      </w:r>
      <w:r w:rsidR="00747973" w:rsidRPr="00255A3E">
        <w:rPr>
          <w:spacing w:val="28"/>
        </w:rPr>
        <w:t xml:space="preserve"> </w:t>
      </w:r>
      <w:r w:rsidR="00747973" w:rsidRPr="00255A3E">
        <w:t>от</w:t>
      </w:r>
      <w:r w:rsidR="00747973" w:rsidRPr="00255A3E">
        <w:rPr>
          <w:spacing w:val="27"/>
        </w:rPr>
        <w:t xml:space="preserve"> </w:t>
      </w:r>
      <w:r w:rsidR="00747973" w:rsidRPr="00255A3E">
        <w:t>07.02.1992 г. № 2300-1</w:t>
      </w:r>
      <w:r w:rsidR="00747973" w:rsidRPr="00255A3E">
        <w:rPr>
          <w:spacing w:val="-1"/>
        </w:rPr>
        <w:t xml:space="preserve"> </w:t>
      </w:r>
      <w:r w:rsidR="00747973" w:rsidRPr="00255A3E">
        <w:t>«О</w:t>
      </w:r>
      <w:r w:rsidR="00747973" w:rsidRPr="00255A3E">
        <w:rPr>
          <w:spacing w:val="-1"/>
        </w:rPr>
        <w:t xml:space="preserve"> </w:t>
      </w:r>
      <w:r w:rsidR="00747973" w:rsidRPr="00255A3E">
        <w:t>защите</w:t>
      </w:r>
      <w:r w:rsidR="00747973" w:rsidRPr="00255A3E">
        <w:rPr>
          <w:spacing w:val="-1"/>
        </w:rPr>
        <w:t xml:space="preserve"> </w:t>
      </w:r>
      <w:r w:rsidR="00747973" w:rsidRPr="00255A3E">
        <w:t>прав потребителей»,</w:t>
      </w:r>
      <w:r w:rsidR="00747973" w:rsidRPr="00255A3E">
        <w:rPr>
          <w:spacing w:val="-1"/>
        </w:rPr>
        <w:t xml:space="preserve"> </w:t>
      </w:r>
      <w:r w:rsidR="00747973" w:rsidRPr="00255A3E">
        <w:t>Федеральным</w:t>
      </w:r>
      <w:r w:rsidR="00747973" w:rsidRPr="00255A3E">
        <w:rPr>
          <w:spacing w:val="-1"/>
        </w:rPr>
        <w:t xml:space="preserve"> </w:t>
      </w:r>
      <w:r w:rsidR="00747973" w:rsidRPr="00255A3E">
        <w:t>законом</w:t>
      </w:r>
      <w:r w:rsidR="00747973" w:rsidRPr="00255A3E">
        <w:rPr>
          <w:spacing w:val="-1"/>
        </w:rPr>
        <w:t xml:space="preserve"> </w:t>
      </w:r>
      <w:r w:rsidR="00747973" w:rsidRPr="00255A3E">
        <w:t>от 21.11.1996</w:t>
      </w:r>
      <w:r w:rsidR="00747973" w:rsidRPr="00255A3E">
        <w:rPr>
          <w:spacing w:val="-1"/>
        </w:rPr>
        <w:t xml:space="preserve"> </w:t>
      </w:r>
      <w:r w:rsidR="00747973" w:rsidRPr="00255A3E">
        <w:t>г.</w:t>
      </w:r>
      <w:r w:rsidR="00747973" w:rsidRPr="00255A3E">
        <w:rPr>
          <w:spacing w:val="-1"/>
        </w:rPr>
        <w:t xml:space="preserve"> </w:t>
      </w:r>
      <w:r w:rsidR="00747973" w:rsidRPr="00255A3E">
        <w:t>№ 129-ФЗ «О</w:t>
      </w:r>
      <w:r w:rsidR="00747973" w:rsidRPr="00255A3E">
        <w:rPr>
          <w:spacing w:val="1"/>
        </w:rPr>
        <w:t xml:space="preserve"> </w:t>
      </w:r>
      <w:r w:rsidR="00747973" w:rsidRPr="00255A3E">
        <w:t>бухгалтерском</w:t>
      </w:r>
      <w:r w:rsidR="00747973" w:rsidRPr="00255A3E">
        <w:rPr>
          <w:spacing w:val="1"/>
        </w:rPr>
        <w:t xml:space="preserve"> </w:t>
      </w:r>
      <w:r w:rsidR="00747973" w:rsidRPr="00255A3E">
        <w:t>учете»,</w:t>
      </w:r>
      <w:r w:rsidR="00747973" w:rsidRPr="00255A3E">
        <w:rPr>
          <w:spacing w:val="1"/>
        </w:rPr>
        <w:t xml:space="preserve"> </w:t>
      </w:r>
      <w:r w:rsidR="00747973" w:rsidRPr="00255A3E">
        <w:t>Федеральным</w:t>
      </w:r>
      <w:r w:rsidR="00747973" w:rsidRPr="00255A3E">
        <w:rPr>
          <w:spacing w:val="1"/>
        </w:rPr>
        <w:t xml:space="preserve"> </w:t>
      </w:r>
      <w:r w:rsidR="00747973" w:rsidRPr="00255A3E">
        <w:t>законом</w:t>
      </w:r>
      <w:r w:rsidR="00747973" w:rsidRPr="00255A3E">
        <w:rPr>
          <w:spacing w:val="1"/>
        </w:rPr>
        <w:t xml:space="preserve"> </w:t>
      </w:r>
      <w:r w:rsidR="00747973" w:rsidRPr="00255A3E">
        <w:t>от</w:t>
      </w:r>
      <w:r w:rsidR="00747973" w:rsidRPr="00255A3E">
        <w:rPr>
          <w:spacing w:val="1"/>
        </w:rPr>
        <w:t xml:space="preserve"> </w:t>
      </w:r>
      <w:r w:rsidR="00747973" w:rsidRPr="00255A3E">
        <w:t>29.11.2010</w:t>
      </w:r>
      <w:r w:rsidR="00747973" w:rsidRPr="00255A3E">
        <w:rPr>
          <w:spacing w:val="1"/>
        </w:rPr>
        <w:t xml:space="preserve"> </w:t>
      </w:r>
      <w:r w:rsidR="00747973" w:rsidRPr="00255A3E">
        <w:t>г.</w:t>
      </w:r>
      <w:r w:rsidR="00747973" w:rsidRPr="00255A3E">
        <w:rPr>
          <w:spacing w:val="1"/>
        </w:rPr>
        <w:t xml:space="preserve"> </w:t>
      </w:r>
      <w:r w:rsidR="00747973" w:rsidRPr="00255A3E">
        <w:t>№</w:t>
      </w:r>
      <w:r w:rsidR="00747973" w:rsidRPr="00255A3E">
        <w:rPr>
          <w:spacing w:val="1"/>
        </w:rPr>
        <w:t xml:space="preserve"> </w:t>
      </w:r>
      <w:r w:rsidR="00747973" w:rsidRPr="00255A3E">
        <w:t>326-ФЗ</w:t>
      </w:r>
      <w:r w:rsidR="00747973" w:rsidRPr="00255A3E">
        <w:rPr>
          <w:spacing w:val="1"/>
        </w:rPr>
        <w:t xml:space="preserve"> </w:t>
      </w:r>
      <w:r w:rsidR="00747973" w:rsidRPr="00255A3E">
        <w:t>«Об</w:t>
      </w:r>
      <w:r w:rsidR="00747973" w:rsidRPr="00255A3E">
        <w:rPr>
          <w:spacing w:val="1"/>
        </w:rPr>
        <w:t xml:space="preserve"> </w:t>
      </w:r>
      <w:r w:rsidR="00747973" w:rsidRPr="00255A3E">
        <w:t>обязательном</w:t>
      </w:r>
      <w:r w:rsidR="00747973" w:rsidRPr="00255A3E">
        <w:rPr>
          <w:spacing w:val="-1"/>
        </w:rPr>
        <w:t xml:space="preserve"> </w:t>
      </w:r>
      <w:r w:rsidR="00747973" w:rsidRPr="00255A3E">
        <w:t>медицинском страховании</w:t>
      </w:r>
      <w:r w:rsidR="00747973" w:rsidRPr="00255A3E">
        <w:rPr>
          <w:spacing w:val="-1"/>
        </w:rPr>
        <w:t xml:space="preserve"> </w:t>
      </w:r>
      <w:r w:rsidR="00747973" w:rsidRPr="00255A3E">
        <w:t>в Российской Федерации», Физических и представителей</w:t>
      </w:r>
      <w:r w:rsidR="00747973" w:rsidRPr="00255A3E">
        <w:rPr>
          <w:spacing w:val="-3"/>
        </w:rPr>
        <w:t xml:space="preserve"> </w:t>
      </w:r>
      <w:r w:rsidR="00747973" w:rsidRPr="00255A3E">
        <w:t>юридических</w:t>
      </w:r>
      <w:r w:rsidR="00747973" w:rsidRPr="00255A3E">
        <w:rPr>
          <w:spacing w:val="-3"/>
        </w:rPr>
        <w:t xml:space="preserve"> </w:t>
      </w:r>
      <w:r w:rsidR="00747973" w:rsidRPr="00255A3E">
        <w:t>лиц</w:t>
      </w:r>
      <w:r w:rsidR="00747973" w:rsidRPr="00255A3E">
        <w:rPr>
          <w:spacing w:val="-2"/>
        </w:rPr>
        <w:t xml:space="preserve"> </w:t>
      </w:r>
      <w:r w:rsidR="00747973" w:rsidRPr="00255A3E">
        <w:t>–</w:t>
      </w:r>
      <w:r w:rsidR="00747973" w:rsidRPr="00255A3E">
        <w:rPr>
          <w:spacing w:val="-3"/>
        </w:rPr>
        <w:t xml:space="preserve"> </w:t>
      </w:r>
      <w:r w:rsidR="00747973" w:rsidRPr="00255A3E">
        <w:t>контрагентов</w:t>
      </w:r>
      <w:r w:rsidR="00747973" w:rsidRPr="00255A3E">
        <w:rPr>
          <w:spacing w:val="-2"/>
        </w:rPr>
        <w:t xml:space="preserve"> Общества </w:t>
      </w:r>
      <w:r w:rsidR="00747973" w:rsidRPr="00255A3E">
        <w:t>в</w:t>
      </w:r>
      <w:r w:rsidR="00747973" w:rsidRPr="00255A3E">
        <w:rPr>
          <w:spacing w:val="-2"/>
        </w:rPr>
        <w:t xml:space="preserve"> </w:t>
      </w:r>
      <w:r w:rsidR="00747973" w:rsidRPr="00255A3E">
        <w:t>целях: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241"/>
        </w:tabs>
        <w:spacing w:line="276" w:lineRule="auto"/>
        <w:ind w:left="100" w:right="109" w:firstLine="0"/>
        <w:rPr>
          <w:sz w:val="24"/>
          <w:szCs w:val="24"/>
        </w:rPr>
      </w:pPr>
      <w:r w:rsidRPr="00255A3E">
        <w:rPr>
          <w:sz w:val="24"/>
          <w:szCs w:val="24"/>
        </w:rPr>
        <w:t>ведения переговоров, заключение и исполнение договоров, по которым предоставляются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работников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юридического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различным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направлениям хозяйственной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деятельности Общества.</w:t>
      </w:r>
    </w:p>
    <w:p w:rsidR="0028760F" w:rsidRPr="00255A3E" w:rsidRDefault="00747973">
      <w:pPr>
        <w:pStyle w:val="a8"/>
        <w:spacing w:line="276" w:lineRule="auto"/>
        <w:ind w:right="0" w:firstLine="0"/>
      </w:pPr>
      <w:r w:rsidRPr="00255A3E">
        <w:t>Клиентов</w:t>
      </w:r>
      <w:r w:rsidRPr="00255A3E">
        <w:rPr>
          <w:spacing w:val="-3"/>
        </w:rPr>
        <w:t xml:space="preserve"> </w:t>
      </w:r>
      <w:r w:rsidRPr="00255A3E">
        <w:t>–</w:t>
      </w:r>
      <w:r w:rsidRPr="00255A3E">
        <w:rPr>
          <w:spacing w:val="-2"/>
        </w:rPr>
        <w:t xml:space="preserve"> </w:t>
      </w:r>
      <w:r w:rsidRPr="00255A3E">
        <w:t>потребителей</w:t>
      </w:r>
      <w:r w:rsidRPr="00255A3E">
        <w:rPr>
          <w:spacing w:val="-2"/>
        </w:rPr>
        <w:t xml:space="preserve"> </w:t>
      </w:r>
      <w:r w:rsidRPr="00255A3E">
        <w:t>в</w:t>
      </w:r>
      <w:r w:rsidRPr="00255A3E">
        <w:rPr>
          <w:spacing w:val="-2"/>
        </w:rPr>
        <w:t xml:space="preserve"> </w:t>
      </w:r>
      <w:r w:rsidRPr="00255A3E">
        <w:t>целях: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279"/>
        </w:tabs>
        <w:spacing w:line="276" w:lineRule="auto"/>
        <w:ind w:left="100" w:right="107" w:firstLine="0"/>
        <w:rPr>
          <w:sz w:val="24"/>
        </w:rPr>
      </w:pPr>
      <w:r w:rsidRPr="00255A3E">
        <w:rPr>
          <w:sz w:val="24"/>
          <w:szCs w:val="24"/>
        </w:rPr>
        <w:t>предоставления информации по товарам/услугам, проходящим акциям и специальным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предложениям;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379"/>
        </w:tabs>
        <w:spacing w:line="276" w:lineRule="auto"/>
        <w:ind w:left="100" w:right="107" w:firstLine="0"/>
        <w:rPr>
          <w:sz w:val="24"/>
          <w:szCs w:val="24"/>
        </w:rPr>
      </w:pPr>
      <w:r w:rsidRPr="00255A3E">
        <w:rPr>
          <w:sz w:val="24"/>
          <w:szCs w:val="24"/>
        </w:rPr>
        <w:t>анализа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качества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предоставляемого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сервиса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улучшению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качества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обслуживания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клиентов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;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241"/>
        </w:tabs>
        <w:spacing w:line="276" w:lineRule="auto"/>
        <w:ind w:left="240" w:right="0" w:hanging="141"/>
        <w:rPr>
          <w:sz w:val="24"/>
        </w:rPr>
      </w:pPr>
      <w:r w:rsidRPr="00255A3E">
        <w:rPr>
          <w:sz w:val="24"/>
          <w:szCs w:val="24"/>
        </w:rPr>
        <w:t>информирования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статусе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заказа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(любым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видом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оповещения);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378"/>
        </w:tabs>
        <w:spacing w:line="276" w:lineRule="auto"/>
        <w:ind w:left="100" w:firstLine="0"/>
        <w:rPr>
          <w:sz w:val="24"/>
        </w:rPr>
      </w:pPr>
      <w:r w:rsidRPr="00255A3E">
        <w:rPr>
          <w:sz w:val="24"/>
          <w:szCs w:val="24"/>
        </w:rPr>
        <w:t>исполнения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купли-продажи,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заключенного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дистанционным способом на Сайте, возмездного оказания услуг; предоставления услуг, 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учета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оказанных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потребителям услуг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осуществления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взаиморасчетов;</w:t>
      </w:r>
    </w:p>
    <w:p w:rsidR="0028760F" w:rsidRPr="00255A3E" w:rsidRDefault="00747973">
      <w:pPr>
        <w:pStyle w:val="af5"/>
        <w:numPr>
          <w:ilvl w:val="0"/>
          <w:numId w:val="2"/>
        </w:numPr>
        <w:tabs>
          <w:tab w:val="left" w:pos="241"/>
        </w:tabs>
        <w:spacing w:line="276" w:lineRule="auto"/>
        <w:ind w:left="240" w:right="0" w:hanging="141"/>
        <w:rPr>
          <w:sz w:val="24"/>
          <w:szCs w:val="24"/>
        </w:rPr>
      </w:pPr>
      <w:r w:rsidRPr="00255A3E">
        <w:rPr>
          <w:sz w:val="24"/>
          <w:szCs w:val="24"/>
        </w:rPr>
        <w:t>доставки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заказанного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товара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клиенту,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совершившему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заказ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Сайте,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возврата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товара.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701"/>
        </w:tabs>
        <w:spacing w:line="276" w:lineRule="auto"/>
        <w:ind w:left="701" w:hanging="317"/>
      </w:pPr>
      <w:r w:rsidRPr="00255A3E">
        <w:t>Принципы</w:t>
      </w:r>
      <w:r w:rsidRPr="00255A3E">
        <w:rPr>
          <w:spacing w:val="-3"/>
        </w:rPr>
        <w:t xml:space="preserve"> </w:t>
      </w:r>
      <w:r w:rsidRPr="00255A3E">
        <w:t>и</w:t>
      </w:r>
      <w:r w:rsidRPr="00255A3E">
        <w:rPr>
          <w:spacing w:val="-1"/>
        </w:rPr>
        <w:t xml:space="preserve"> </w:t>
      </w:r>
      <w:r w:rsidRPr="00255A3E">
        <w:t>условия</w:t>
      </w:r>
      <w:r w:rsidRPr="00255A3E">
        <w:rPr>
          <w:spacing w:val="-1"/>
        </w:rPr>
        <w:t xml:space="preserve"> </w:t>
      </w:r>
      <w:r w:rsidRPr="00255A3E">
        <w:t>обработки</w:t>
      </w:r>
      <w:r w:rsidRPr="00255A3E">
        <w:rPr>
          <w:spacing w:val="-2"/>
        </w:rPr>
        <w:t xml:space="preserve"> </w:t>
      </w:r>
      <w:r w:rsidRPr="00255A3E"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40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Общество </w:t>
      </w:r>
      <w:r w:rsidRPr="00255A3E">
        <w:rPr>
          <w:sz w:val="24"/>
          <w:szCs w:val="24"/>
        </w:rPr>
        <w:t>придерживается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следующих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принципов: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справедливой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основе;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раскрываются третьим лицам и не распространяются без согласия субъекта Данных, 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случаев,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требующих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раскрытия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уполномоченных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государственных органов, судопроизводства; определение конкретных законных целей до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начала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обработки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(в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т.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ч.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сбора)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ведется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сбор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только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которые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являются необходимыми и достаточными для заявленной цели обработки; объединение баз 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содержащих Данные, обработка которых осуществляется в целях, несовместимых между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собой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допускается;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ограничивается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достижением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конкретных,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заранее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определенных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законных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целей;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обрабатываемые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подлежат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уничтожению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обезличиванию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достижению</w:t>
      </w:r>
      <w:r w:rsidRPr="00255A3E">
        <w:rPr>
          <w:spacing w:val="1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целей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утраты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необходимости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достижении этих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целей,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 иное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 предусмотрено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5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может включать Данные субъе</w:t>
      </w:r>
      <w:r w:rsidR="00623413">
        <w:rPr>
          <w:sz w:val="24"/>
          <w:szCs w:val="24"/>
        </w:rPr>
        <w:t xml:space="preserve">ктов в общедоступные источники </w:t>
      </w:r>
      <w:r w:rsidRPr="00255A3E">
        <w:rPr>
          <w:sz w:val="24"/>
          <w:szCs w:val="24"/>
        </w:rPr>
        <w:t>Данных (справочники, адресные книги, в том числе в электронном виде),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при этом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берет письменное согласие субъекта на обработку его Данных, либо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путем</w:t>
      </w:r>
      <w:r w:rsidRPr="00255A3E">
        <w:rPr>
          <w:spacing w:val="56"/>
          <w:sz w:val="24"/>
          <w:szCs w:val="24"/>
        </w:rPr>
        <w:t xml:space="preserve"> </w:t>
      </w:r>
      <w:r w:rsidRPr="00255A3E">
        <w:rPr>
          <w:sz w:val="24"/>
          <w:szCs w:val="24"/>
        </w:rPr>
        <w:t>выражения</w:t>
      </w:r>
      <w:r w:rsidRPr="00255A3E">
        <w:rPr>
          <w:spacing w:val="58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</w:t>
      </w:r>
      <w:r w:rsidRPr="00255A3E">
        <w:rPr>
          <w:spacing w:val="58"/>
          <w:sz w:val="24"/>
          <w:szCs w:val="24"/>
        </w:rPr>
        <w:t xml:space="preserve"> </w:t>
      </w:r>
      <w:r w:rsidRPr="00255A3E">
        <w:rPr>
          <w:sz w:val="24"/>
          <w:szCs w:val="24"/>
        </w:rPr>
        <w:t>через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форму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(чек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бокс),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нажатием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которого</w:t>
      </w:r>
      <w:r w:rsidRPr="00255A3E">
        <w:rPr>
          <w:spacing w:val="57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выражает свое согласие (в таком случае отдельное письменно согласие не требуется).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11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Обществом не осуществляется обработка Данных, касающихся расовой, национальной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принадлежности, политических взглядов, религиозных, философских и иных убеждений,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интимной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жизни,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членства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в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общественных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объединениях,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том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числе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профессиональных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союзах.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36"/>
        </w:tabs>
        <w:spacing w:line="276" w:lineRule="auto"/>
        <w:ind w:left="100" w:right="104" w:firstLine="284"/>
        <w:rPr>
          <w:sz w:val="24"/>
        </w:rPr>
      </w:pPr>
      <w:r w:rsidRPr="00255A3E">
        <w:rPr>
          <w:sz w:val="24"/>
          <w:szCs w:val="24"/>
        </w:rPr>
        <w:t>Общество может осуществлять обработку данных о состоянии здоровья 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в следующих случаях: 1) в соответствии с законодательством о государственной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социальной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помощи,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трудовым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пенсиях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государственному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пенсионному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обеспечению,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трудовых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пенсиях; 2) для защиты жизни, здоровья или иных жизненно важных интересов работника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 для защиты жизни, здоровья или иных жизненно важных интересов других лиц 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получение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невозможно;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3)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установления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осуществления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 работника или третьих лиц, а равно и в связи с осуществлением правосудия; 4) 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соответствии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обязательных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видах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страхования,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страховым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72"/>
        </w:tabs>
        <w:spacing w:line="276" w:lineRule="auto"/>
        <w:ind w:left="100" w:firstLine="284"/>
        <w:rPr>
          <w:sz w:val="24"/>
        </w:rPr>
      </w:pPr>
      <w:r w:rsidRPr="00255A3E">
        <w:rPr>
          <w:sz w:val="24"/>
          <w:szCs w:val="24"/>
        </w:rPr>
        <w:t>Биометрические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(сведения,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характеризуют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физиологические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биологические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особенности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человека,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можно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личность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используются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оператором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установления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личности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Данные)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 Обществе не обрабатываются.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5"/>
        </w:tabs>
        <w:spacing w:line="276" w:lineRule="auto"/>
        <w:ind w:left="805" w:right="0" w:hanging="421"/>
        <w:rPr>
          <w:sz w:val="24"/>
          <w:szCs w:val="24"/>
        </w:rPr>
      </w:pPr>
      <w:r w:rsidRPr="00255A3E">
        <w:rPr>
          <w:spacing w:val="-3"/>
          <w:sz w:val="24"/>
          <w:szCs w:val="24"/>
        </w:rPr>
        <w:t xml:space="preserve"> Общество </w:t>
      </w:r>
      <w:r w:rsidRPr="00255A3E">
        <w:rPr>
          <w:sz w:val="24"/>
          <w:szCs w:val="24"/>
        </w:rPr>
        <w:t>не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трансграничную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передачу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52"/>
        </w:tabs>
        <w:spacing w:line="276" w:lineRule="auto"/>
        <w:ind w:left="100" w:right="105" w:firstLine="284"/>
        <w:rPr>
          <w:sz w:val="24"/>
        </w:rPr>
      </w:pPr>
      <w:r w:rsidRPr="00255A3E">
        <w:rPr>
          <w:sz w:val="24"/>
          <w:szCs w:val="24"/>
        </w:rPr>
        <w:t>В случаях, установленных законодательством Российской Федерации, Общество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вправе осуществлять передачу Данных третьим лицам (федеральной налоговой службе,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государственному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пенсионному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фонду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государственным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органам)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случаях,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предусмотренных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 Российской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22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Общество вправе поручить обработку Данных субъектов Данных третьим лицам 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 субъекта Данных, на основании заключаемого с этими лицами договора, в том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числе при согласии с пользовательским соглашением и политики обработки персональных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размещенных на сайте.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796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>Лица,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осуществляющие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заключаемого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="00623413">
        <w:rPr>
          <w:spacing w:val="-13"/>
          <w:sz w:val="24"/>
          <w:szCs w:val="24"/>
        </w:rPr>
        <w:t xml:space="preserve"> </w:t>
      </w:r>
      <w:r w:rsidRPr="00255A3E">
        <w:rPr>
          <w:spacing w:val="-13"/>
          <w:sz w:val="24"/>
          <w:szCs w:val="24"/>
        </w:rPr>
        <w:t>Обществом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договора (поручения оператора), обязуются соблюдать принципы и правила обработки 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предусмотренные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каждого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третьего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определяются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перечень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(операций)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будут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совершаться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третьим лицом, осуществляющим обработку Данных, цели обработки, устанавливается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обязанность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соблюдать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конфиденциальность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  </w:t>
      </w:r>
      <w:r w:rsidRPr="00255A3E">
        <w:rPr>
          <w:sz w:val="24"/>
          <w:szCs w:val="24"/>
        </w:rPr>
        <w:t>обеспечивать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безопасность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при их обработке, указы</w:t>
      </w:r>
      <w:r w:rsidR="00623413">
        <w:rPr>
          <w:sz w:val="24"/>
          <w:szCs w:val="24"/>
        </w:rPr>
        <w:t xml:space="preserve">ваются требования к защите обрабатываемых Данных </w:t>
      </w:r>
      <w:r w:rsidRPr="00255A3E">
        <w:rPr>
          <w:sz w:val="24"/>
          <w:szCs w:val="24"/>
        </w:rPr>
        <w:t>в</w:t>
      </w:r>
      <w:r w:rsidR="00623413">
        <w:rPr>
          <w:spacing w:val="1"/>
          <w:sz w:val="24"/>
          <w:szCs w:val="24"/>
        </w:rPr>
        <w:t xml:space="preserve"> </w:t>
      </w:r>
      <w:r w:rsidR="00623413">
        <w:rPr>
          <w:sz w:val="24"/>
          <w:szCs w:val="24"/>
        </w:rPr>
        <w:t xml:space="preserve">соответствии с </w:t>
      </w:r>
      <w:r w:rsidRPr="00255A3E">
        <w:rPr>
          <w:sz w:val="24"/>
          <w:szCs w:val="24"/>
        </w:rPr>
        <w:t>Законом.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07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целях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действующего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своих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обязательств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bookmarkStart w:id="0" w:name="__DdeLink__8491_1394584356"/>
      <w:r w:rsidRPr="00255A3E">
        <w:rPr>
          <w:spacing w:val="1"/>
          <w:sz w:val="24"/>
          <w:szCs w:val="24"/>
        </w:rPr>
        <w:t>Обществ</w:t>
      </w:r>
      <w:bookmarkEnd w:id="0"/>
      <w:r w:rsidRPr="00255A3E">
        <w:rPr>
          <w:spacing w:val="1"/>
          <w:sz w:val="24"/>
          <w:szCs w:val="24"/>
        </w:rPr>
        <w:t>е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осуществляется как с использованием, так и без использования средств автоматизации.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Совокупность операций обработки включает сбор, запись, систематизацию, накопление,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хранение,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уточнение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(обновление,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изменение),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извлечение,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передачу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(предоставление,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доступ),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обезличивание,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блокирование,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удаление,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уничтожение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07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Обществе </w:t>
      </w:r>
      <w:r w:rsidRPr="00255A3E">
        <w:rPr>
          <w:sz w:val="24"/>
          <w:szCs w:val="24"/>
        </w:rPr>
        <w:t>запрещается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принятие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исключительно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автоматизированной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обработки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Данных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решений,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порождающих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юридические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последствия</w:t>
      </w:r>
      <w:r w:rsidR="00623413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1"/>
          <w:sz w:val="24"/>
          <w:szCs w:val="24"/>
        </w:rPr>
        <w:t xml:space="preserve"> </w:t>
      </w:r>
      <w:r w:rsidR="00623413">
        <w:rPr>
          <w:sz w:val="24"/>
          <w:szCs w:val="24"/>
        </w:rPr>
        <w:t xml:space="preserve">отношении </w:t>
      </w:r>
      <w:r w:rsidRPr="00255A3E">
        <w:rPr>
          <w:sz w:val="24"/>
          <w:szCs w:val="24"/>
        </w:rPr>
        <w:t>субъекта. 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образом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затрагивающих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интересы,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случаев,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предусмотренных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законодательством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07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Оператор обязан осуществлять обработку персональных данных, которая должна осуществляться с соблюдением принципов и правил, предусмотренных Законом, в том числе принимать меры для устранения нарушений законодательства, допущенных при обработке персональных данных, по уточнению, блокированию и уничтожению персональных данных в соответствии с требованиями Закона, а также предоставлять субъекту персональных данных по его просьбе информацию, предусмотренную частью 7 статьи 14 Закона.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07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</w:t>
      </w:r>
      <w:r w:rsidR="00623413">
        <w:rPr>
          <w:sz w:val="24"/>
          <w:szCs w:val="24"/>
        </w:rPr>
        <w:t xml:space="preserve">без согласия </w:t>
      </w:r>
      <w:proofErr w:type="gramStart"/>
      <w:r w:rsidRPr="00255A3E">
        <w:rPr>
          <w:sz w:val="24"/>
          <w:szCs w:val="24"/>
        </w:rPr>
        <w:t>субъекта  персональных</w:t>
      </w:r>
      <w:proofErr w:type="gramEnd"/>
      <w:r w:rsidRPr="00255A3E">
        <w:rPr>
          <w:sz w:val="24"/>
          <w:szCs w:val="24"/>
        </w:rPr>
        <w:t xml:space="preserve">  данных  в  следующих  случаях: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г. № 210-ФЗ «Об организации предоставления государственных и муниципальных услуг»;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 xml:space="preserve">• обработка персональных данных необходима для исполнения договора, стороной </w:t>
      </w:r>
      <w:r w:rsidRPr="00255A3E">
        <w:rPr>
          <w:sz w:val="24"/>
          <w:szCs w:val="24"/>
        </w:rPr>
        <w:lastRenderedPageBreak/>
        <w:t>которог</w:t>
      </w:r>
      <w:r w:rsidR="00623413">
        <w:rPr>
          <w:sz w:val="24"/>
          <w:szCs w:val="24"/>
        </w:rPr>
        <w:t xml:space="preserve">о либо выгодоприобретателем или </w:t>
      </w:r>
      <w:proofErr w:type="gramStart"/>
      <w:r w:rsidRPr="00255A3E">
        <w:rPr>
          <w:sz w:val="24"/>
          <w:szCs w:val="24"/>
        </w:rPr>
        <w:t>поручителем</w:t>
      </w:r>
      <w:proofErr w:type="gramEnd"/>
      <w:r w:rsidR="00623413">
        <w:rPr>
          <w:sz w:val="24"/>
          <w:szCs w:val="24"/>
        </w:rPr>
        <w:t xml:space="preserve"> </w:t>
      </w:r>
      <w:r w:rsidRPr="00255A3E">
        <w:rPr>
          <w:sz w:val="24"/>
          <w:szCs w:val="24"/>
        </w:rPr>
        <w:t>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При этом заключаемый с субъектом персональных данных договор не может содержать положения, ограничивающие права и свободы субъекта персональных данных;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обработка персональных данных необходима для осуществления прав и законных интересов оператора или третьих лиц;</w:t>
      </w:r>
    </w:p>
    <w:p w:rsidR="0028760F" w:rsidRPr="00255A3E" w:rsidRDefault="00747973">
      <w:pPr>
        <w:pStyle w:val="af5"/>
        <w:tabs>
          <w:tab w:val="left" w:pos="1007"/>
        </w:tabs>
        <w:spacing w:line="276" w:lineRule="auto"/>
        <w:rPr>
          <w:sz w:val="24"/>
          <w:szCs w:val="24"/>
        </w:rPr>
      </w:pPr>
      <w:r w:rsidRPr="00255A3E">
        <w:rPr>
          <w:sz w:val="24"/>
          <w:szCs w:val="24"/>
        </w:rPr>
        <w:t>• осуществляется обработка персональных данных, подлежащих опубликованию или обязательному раскрытию в соответствии с федеральным законом, а также иных, предусмотренных законом случаях.</w:t>
      </w:r>
    </w:p>
    <w:p w:rsidR="0028760F" w:rsidRPr="00255A3E" w:rsidRDefault="0028760F">
      <w:pPr>
        <w:pStyle w:val="a8"/>
        <w:spacing w:before="11"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48"/>
        </w:tabs>
        <w:spacing w:line="276" w:lineRule="auto"/>
        <w:ind w:left="100" w:right="108" w:firstLine="284"/>
      </w:pPr>
      <w:r w:rsidRPr="00255A3E">
        <w:t xml:space="preserve">Права и обязанности субъектов Данных, а также </w:t>
      </w:r>
      <w:r w:rsidRPr="00255A3E">
        <w:rPr>
          <w:spacing w:val="1"/>
        </w:rPr>
        <w:t>Общества</w:t>
      </w:r>
      <w:r w:rsidRPr="00255A3E">
        <w:t xml:space="preserve"> в части обработки</w:t>
      </w:r>
      <w:r w:rsidRPr="00255A3E">
        <w:rPr>
          <w:spacing w:val="1"/>
        </w:rPr>
        <w:t xml:space="preserve"> </w:t>
      </w:r>
      <w:r w:rsidRPr="00255A3E">
        <w:t>Данных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15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Субъект, Данные которого обрабатываются </w:t>
      </w:r>
      <w:r w:rsidRPr="00255A3E">
        <w:rPr>
          <w:spacing w:val="1"/>
          <w:sz w:val="24"/>
          <w:szCs w:val="24"/>
        </w:rPr>
        <w:t>Обществом</w:t>
      </w:r>
      <w:r w:rsidRPr="00255A3E">
        <w:rPr>
          <w:sz w:val="24"/>
          <w:szCs w:val="24"/>
        </w:rPr>
        <w:t>, имеет право: - получать от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: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подтверждение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наличии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относящихся к соответствующему субъекту Данных; сведения о правовых основаниях 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целях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применяемых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способах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Данных; сведения о наименовании и местонахождении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; сведения о лицах (за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работников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),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которые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имеют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которым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могут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быть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раскрыты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федерального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закона;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перечень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обрабатываемых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относящихся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-7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субъекту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и информацию об источнике их получения, если иной порядок предоставления таких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не предусмотрен федеральным законом; сведения о сроках обработки Данных, 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том числе о сроках их хранения; сведения о порядке осуществления субъектом 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прав, предусмотренных Законом; наименование (Ф.И.О.) и адрес лица, осуществляющего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обработку Данных по поручению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; иные сведения, предусмотренные Законом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другими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нормативно-правовыми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актами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: уточнения своих Данных, их блокирования или уничтожения в случае, 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 являются неполными, устаревшими, неточными, незаконно полученными или не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заявленной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отозвать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свое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любой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момент;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устранения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 xml:space="preserve"> в отношении его Данных; обжаловать действия      или бездействие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 xml:space="preserve"> 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Федеральную службу по надзору в сфере связи, информационных технологий и массовых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коммуникаций (</w:t>
      </w:r>
      <w:proofErr w:type="spellStart"/>
      <w:r w:rsidRPr="00255A3E">
        <w:rPr>
          <w:sz w:val="24"/>
          <w:szCs w:val="24"/>
        </w:rPr>
        <w:t>Роскомнадзор</w:t>
      </w:r>
      <w:proofErr w:type="spellEnd"/>
      <w:r w:rsidRPr="00255A3E">
        <w:rPr>
          <w:sz w:val="24"/>
          <w:szCs w:val="24"/>
        </w:rPr>
        <w:t>) или в судебном порядке в случае, если субъект 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считает, что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осуществляет обработку его Данных с нарушением требований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иным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образом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нарушает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права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свободы;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-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защиту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своих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законных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интересов, в том числе на возмещения убытков и/или компенсацию морального вреда 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судебном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порядке.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25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в процессе обработки Данных обязана: предоставлять субъекту 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информацию,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касающуюся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основаниях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предоставить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отказ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течение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тридцати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дней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даты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получения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запроса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или его представителя; разъяснить субъекту Данных юридические последствия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отказа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обязательным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соответствии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с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федеральным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законом;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до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начала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(если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получены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не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следующую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информацию,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 случаев, предусмотренных частью 4 статьи 18 Закона:</w:t>
      </w:r>
    </w:p>
    <w:p w:rsidR="0028760F" w:rsidRPr="00255A3E" w:rsidRDefault="00747973">
      <w:pPr>
        <w:pStyle w:val="af5"/>
        <w:tabs>
          <w:tab w:val="left" w:pos="825"/>
        </w:tabs>
        <w:spacing w:line="276" w:lineRule="auto"/>
        <w:ind w:left="1040" w:right="105" w:firstLine="0"/>
        <w:rPr>
          <w:sz w:val="24"/>
          <w:szCs w:val="24"/>
        </w:rPr>
      </w:pPr>
      <w:r w:rsidRPr="00255A3E">
        <w:rPr>
          <w:sz w:val="24"/>
          <w:szCs w:val="24"/>
        </w:rPr>
        <w:t>1) наименование либо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фамилия,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имя,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отчество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представителя;</w:t>
      </w:r>
    </w:p>
    <w:p w:rsidR="0028760F" w:rsidRPr="00255A3E" w:rsidRDefault="00747973">
      <w:pPr>
        <w:pStyle w:val="af5"/>
        <w:tabs>
          <w:tab w:val="left" w:pos="825"/>
        </w:tabs>
        <w:spacing w:line="276" w:lineRule="auto"/>
        <w:ind w:left="1040" w:right="105" w:firstLine="0"/>
        <w:rPr>
          <w:sz w:val="24"/>
          <w:szCs w:val="24"/>
        </w:rPr>
      </w:pPr>
      <w:r w:rsidRPr="00255A3E">
        <w:rPr>
          <w:sz w:val="24"/>
          <w:szCs w:val="24"/>
        </w:rPr>
        <w:t>2)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цель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правовое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основание;</w:t>
      </w:r>
    </w:p>
    <w:p w:rsidR="0028760F" w:rsidRPr="00255A3E" w:rsidRDefault="00747973">
      <w:pPr>
        <w:pStyle w:val="af5"/>
        <w:tabs>
          <w:tab w:val="left" w:pos="825"/>
        </w:tabs>
        <w:spacing w:line="276" w:lineRule="auto"/>
        <w:ind w:left="1040" w:right="105" w:firstLine="0"/>
        <w:rPr>
          <w:sz w:val="24"/>
          <w:szCs w:val="24"/>
        </w:rPr>
      </w:pPr>
      <w:r w:rsidRPr="00255A3E">
        <w:rPr>
          <w:sz w:val="24"/>
          <w:szCs w:val="24"/>
        </w:rPr>
        <w:t>3)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предполагаемые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825"/>
        </w:tabs>
        <w:spacing w:line="276" w:lineRule="auto"/>
        <w:ind w:left="1040" w:right="105" w:firstLine="0"/>
        <w:rPr>
          <w:sz w:val="24"/>
          <w:szCs w:val="24"/>
        </w:rPr>
      </w:pPr>
      <w:r w:rsidRPr="00255A3E">
        <w:rPr>
          <w:sz w:val="24"/>
          <w:szCs w:val="24"/>
        </w:rPr>
        <w:t>4)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установленные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права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субъектов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825"/>
        </w:tabs>
        <w:spacing w:line="276" w:lineRule="auto"/>
        <w:ind w:left="1040" w:right="105" w:firstLine="0"/>
        <w:rPr>
          <w:sz w:val="24"/>
          <w:szCs w:val="24"/>
        </w:rPr>
      </w:pPr>
      <w:r w:rsidRPr="00255A3E">
        <w:rPr>
          <w:sz w:val="24"/>
          <w:szCs w:val="24"/>
        </w:rPr>
        <w:t>5)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источник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получения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принимать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необходимые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правовые,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организационные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технические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меры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обеспечивать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их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принятие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защиты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случайного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ним,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изменения,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блокирования, копирования, предоставления, распространения Данных, а также от иных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отношении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опубликовать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сети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Интернет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неограниченный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использованием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сети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Интернет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документу,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определяющему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политику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отношении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сведениям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реализуемых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требованиях к защите Данных; предоставить субъектам Данных и/или их представителям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безвозмездно</w:t>
      </w:r>
      <w:r w:rsidRPr="00255A3E">
        <w:rPr>
          <w:spacing w:val="17"/>
          <w:sz w:val="24"/>
          <w:szCs w:val="24"/>
        </w:rPr>
        <w:t xml:space="preserve"> </w:t>
      </w:r>
      <w:r w:rsidRPr="00255A3E">
        <w:rPr>
          <w:sz w:val="24"/>
          <w:szCs w:val="24"/>
        </w:rPr>
        <w:t>возможность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ознакомления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Данными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обращении</w:t>
      </w:r>
      <w:r w:rsidRPr="00255A3E">
        <w:rPr>
          <w:spacing w:val="18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7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соответствующим запросом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30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дней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подобного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запроса;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осуществить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блокирование неправомерно обрабатываемых Данных, относящихся к субъекту 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 обеспечить их блокирование (если обработка Данных осуществляется другим лицом,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действующим по поручению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) с момента обращения или получения запроса 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период проверки, в случае выявления неправомерной обработки Данных при обращении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 уполномоченного органа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 защите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 субъектов 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уточнить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уточнение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другим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лицом,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действующим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поручению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7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рабочих дней со дня представления сведений и снять блокирование Данных, в случае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подтверждения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неточности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представленных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субъектом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представителем;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прекратить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неправомерную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 обеспечить прекращение неправомерной обработки Данных лицом, действующим 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поручению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выявления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осуществляемой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лицом,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действующим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Обществом</w:t>
      </w:r>
      <w:r w:rsidRPr="00255A3E">
        <w:rPr>
          <w:sz w:val="24"/>
          <w:szCs w:val="24"/>
        </w:rPr>
        <w:t>, в срок, не превышающий 3 рабочих дней с даты этого выявления; прекратить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Данных 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прекращение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осуществляется другим лицом, действующим по договору с </w:t>
      </w:r>
      <w:r w:rsidRPr="00255A3E">
        <w:rPr>
          <w:spacing w:val="1"/>
          <w:sz w:val="24"/>
          <w:szCs w:val="24"/>
        </w:rPr>
        <w:t>Обществом</w:t>
      </w:r>
      <w:r w:rsidRPr="00255A3E">
        <w:rPr>
          <w:sz w:val="24"/>
          <w:szCs w:val="24"/>
        </w:rPr>
        <w:t>) и уничтожить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 или обеспечить их уничтожение (если обработка Данных осуществляется другим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лицом, действующим по договору с </w:t>
      </w:r>
      <w:r w:rsidRPr="00255A3E">
        <w:rPr>
          <w:spacing w:val="1"/>
          <w:sz w:val="24"/>
          <w:szCs w:val="24"/>
        </w:rPr>
        <w:t>Обществом</w:t>
      </w:r>
      <w:r w:rsidRPr="00255A3E">
        <w:rPr>
          <w:sz w:val="24"/>
          <w:szCs w:val="24"/>
        </w:rPr>
        <w:t>) по достижения цели обработки 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 иное не предусмотрено договором, стороной которого, выгодоприобретателем 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поручителем по которому является субъект Данных, в случае достижения цели 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 прекратить обработку Данных или обеспечить ее прекращение и уничтожить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    или обеспечить их уничтожение в случае отзыва субъектом Данных согласия 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1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не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вправе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осуществлять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согласия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вести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журнал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учета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обращений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субъектов</w:t>
      </w:r>
      <w:r w:rsidRPr="00255A3E">
        <w:rPr>
          <w:spacing w:val="1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ПДн</w:t>
      </w:r>
      <w:proofErr w:type="spellEnd"/>
      <w:r w:rsidRPr="00255A3E">
        <w:rPr>
          <w:sz w:val="24"/>
          <w:szCs w:val="24"/>
        </w:rPr>
        <w:t>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должны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фиксироваться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факты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предоставления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по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этим запросам.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85"/>
        </w:tabs>
        <w:spacing w:line="276" w:lineRule="auto"/>
        <w:ind w:left="685" w:hanging="241"/>
      </w:pPr>
      <w:r w:rsidRPr="00255A3E">
        <w:t>Требования</w:t>
      </w:r>
      <w:r w:rsidRPr="00255A3E">
        <w:rPr>
          <w:spacing w:val="-1"/>
        </w:rPr>
        <w:t xml:space="preserve"> </w:t>
      </w:r>
      <w:r w:rsidRPr="00255A3E">
        <w:t>к защите Данных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22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pacing w:val="1"/>
          <w:sz w:val="24"/>
          <w:szCs w:val="24"/>
        </w:rPr>
        <w:t xml:space="preserve">Общество </w:t>
      </w:r>
      <w:r w:rsidRPr="00255A3E">
        <w:rPr>
          <w:sz w:val="24"/>
          <w:szCs w:val="24"/>
        </w:rPr>
        <w:t>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принимает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правовые,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организационные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технические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меры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неправомерного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и/или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несанкционированного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ним,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изменения,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блокирования,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копирования, предоставления, распространения Данных, а также от иных неправомерных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 в отношении 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22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>К мерам, указанным в п. 7.1. настоящей Политики, в соответствии с Законом, в частности,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относятся: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назначение лица, ответственного за организацию обработки Данных, и лица,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ответственного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за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обеспечение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безопасности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pacing w:val="-13"/>
          <w:sz w:val="24"/>
          <w:szCs w:val="24"/>
        </w:rPr>
        <w:t xml:space="preserve">- </w:t>
      </w:r>
      <w:r w:rsidRPr="00255A3E">
        <w:rPr>
          <w:sz w:val="24"/>
          <w:szCs w:val="24"/>
        </w:rPr>
        <w:t>разработка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утверждение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локальных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актов по вопросам обработки и защиты Данных; 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применение правовых, организационных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технических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мер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безопасности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Данных: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угроз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безопасности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системах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применение органи</w:t>
      </w:r>
      <w:r w:rsidR="00623413">
        <w:rPr>
          <w:sz w:val="24"/>
          <w:szCs w:val="24"/>
        </w:rPr>
        <w:t xml:space="preserve">зационных и технических мер </w:t>
      </w:r>
      <w:proofErr w:type="spellStart"/>
      <w:r w:rsidR="00623413">
        <w:rPr>
          <w:sz w:val="24"/>
          <w:szCs w:val="24"/>
        </w:rPr>
        <w:t>по</w:t>
      </w:r>
      <w:r w:rsidRPr="00255A3E">
        <w:rPr>
          <w:sz w:val="24"/>
          <w:szCs w:val="24"/>
        </w:rPr>
        <w:t>обеспечению</w:t>
      </w:r>
      <w:proofErr w:type="spellEnd"/>
      <w:r w:rsidRPr="00255A3E">
        <w:rPr>
          <w:sz w:val="24"/>
          <w:szCs w:val="24"/>
        </w:rPr>
        <w:t xml:space="preserve"> безопасности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информационных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системах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="00623413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="00623413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необходимых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выполнения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защите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которых</w:t>
      </w:r>
      <w:r w:rsidR="00623413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обеспечивает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установленные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Правительством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уровни</w:t>
      </w:r>
      <w:r w:rsidRPr="00255A3E">
        <w:rPr>
          <w:spacing w:val="1"/>
          <w:sz w:val="24"/>
          <w:szCs w:val="24"/>
        </w:rPr>
        <w:t xml:space="preserve"> защищенности</w:t>
      </w:r>
      <w:r w:rsidRPr="00255A3E">
        <w:rPr>
          <w:sz w:val="24"/>
          <w:szCs w:val="24"/>
        </w:rPr>
        <w:t xml:space="preserve"> 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применение прошедших в установленном порядке процедуру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оценки соответствия средств защиты информации;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оценка эффективности принимаемых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мер по обеспечению безопасности Данных до ввода в эксплуатацию информационной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системы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учет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машинных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носителей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хранение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машинных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носителях;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обнаружение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несанкционированного доступа к Данным и принятие мер по недопущению подобных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инцидентов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дальнейшем;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восстановление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модифицированных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уничтоженных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вследствие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несанкционированного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доступа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ним;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установление</w:t>
      </w:r>
      <w:r w:rsidRPr="00255A3E">
        <w:rPr>
          <w:spacing w:val="26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правил доступа к Данным, обрабатываемым в информационной системе персональных данных, 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регистрации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учета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всех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совершаемых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информационной системе персональных 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контроль за принимаемыми мерами 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обеспечению безопасности Данных и уровнем защищенности информационных систем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 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z w:val="24"/>
          <w:szCs w:val="24"/>
        </w:rPr>
        <w:t>- оценка вреда, который может быть причинен субъектам Данных 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нарушения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соотношение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указанного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вреда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принимаемых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 xml:space="preserve">Обществом </w:t>
      </w:r>
      <w:r w:rsidRPr="00255A3E">
        <w:rPr>
          <w:sz w:val="24"/>
          <w:szCs w:val="24"/>
        </w:rPr>
        <w:t>мер,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направленных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выполнения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обязанностей,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предусмотренных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Законом;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pacing w:val="1"/>
          <w:sz w:val="24"/>
          <w:szCs w:val="24"/>
        </w:rPr>
        <w:t xml:space="preserve">- </w:t>
      </w:r>
      <w:r w:rsidRPr="00255A3E">
        <w:rPr>
          <w:sz w:val="24"/>
          <w:szCs w:val="24"/>
        </w:rPr>
        <w:t>соблюдение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условий,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исключающих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несанкционированный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доступ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материальным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носителям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обеспечивающих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сохранность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Данных;</w:t>
      </w:r>
    </w:p>
    <w:p w:rsidR="0028760F" w:rsidRPr="00255A3E" w:rsidRDefault="00747973">
      <w:pPr>
        <w:pStyle w:val="af5"/>
        <w:tabs>
          <w:tab w:val="left" w:pos="1022"/>
        </w:tabs>
        <w:spacing w:line="276" w:lineRule="auto"/>
        <w:ind w:left="0" w:right="113" w:firstLine="567"/>
        <w:rPr>
          <w:sz w:val="24"/>
          <w:szCs w:val="24"/>
        </w:rPr>
      </w:pPr>
      <w:r w:rsidRPr="00255A3E">
        <w:rPr>
          <w:spacing w:val="1"/>
          <w:sz w:val="24"/>
          <w:szCs w:val="24"/>
        </w:rPr>
        <w:t xml:space="preserve">- </w:t>
      </w:r>
      <w:r w:rsidRPr="00255A3E">
        <w:rPr>
          <w:sz w:val="24"/>
          <w:szCs w:val="24"/>
        </w:rPr>
        <w:t>ознакомление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работников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непосредственно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осуществляющих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 с положениями законодательства Российской Ф</w:t>
      </w:r>
      <w:r w:rsidR="00623413">
        <w:rPr>
          <w:sz w:val="24"/>
          <w:szCs w:val="24"/>
        </w:rPr>
        <w:t xml:space="preserve">едерации о Данных, в том числе </w:t>
      </w:r>
      <w:r w:rsidRPr="00255A3E">
        <w:rPr>
          <w:sz w:val="24"/>
          <w:szCs w:val="24"/>
        </w:rPr>
        <w:t>с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требованиями к защите Данных, локальными актами по вопросам обработки и защиты</w:t>
      </w:r>
      <w:r w:rsidRPr="00255A3E">
        <w:rPr>
          <w:spacing w:val="1"/>
          <w:sz w:val="24"/>
          <w:szCs w:val="24"/>
        </w:rPr>
        <w:t xml:space="preserve"> </w:t>
      </w:r>
      <w:proofErr w:type="gramStart"/>
      <w:r w:rsidRPr="00255A3E">
        <w:rPr>
          <w:sz w:val="24"/>
          <w:szCs w:val="24"/>
        </w:rPr>
        <w:t>Данных,</w:t>
      </w:r>
      <w:r w:rsidRPr="00255A3E">
        <w:rPr>
          <w:spacing w:val="-1"/>
          <w:sz w:val="24"/>
          <w:szCs w:val="24"/>
        </w:rPr>
        <w:t xml:space="preserve">  </w:t>
      </w:r>
      <w:r w:rsidRPr="00255A3E">
        <w:rPr>
          <w:sz w:val="24"/>
          <w:szCs w:val="24"/>
        </w:rPr>
        <w:t>и</w:t>
      </w:r>
      <w:proofErr w:type="gramEnd"/>
      <w:r w:rsidRPr="00255A3E">
        <w:rPr>
          <w:sz w:val="24"/>
          <w:szCs w:val="24"/>
        </w:rPr>
        <w:t xml:space="preserve">  обучение  работников 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85"/>
        </w:tabs>
        <w:spacing w:line="276" w:lineRule="auto"/>
        <w:ind w:left="685" w:hanging="241"/>
      </w:pPr>
      <w:r w:rsidRPr="00255A3E">
        <w:t>Сроки</w:t>
      </w:r>
      <w:r w:rsidRPr="00255A3E">
        <w:rPr>
          <w:spacing w:val="-2"/>
        </w:rPr>
        <w:t xml:space="preserve"> </w:t>
      </w:r>
      <w:r w:rsidRPr="00255A3E">
        <w:t>обработки</w:t>
      </w:r>
      <w:r w:rsidRPr="00255A3E">
        <w:rPr>
          <w:spacing w:val="-2"/>
        </w:rPr>
        <w:t xml:space="preserve"> </w:t>
      </w:r>
      <w:r w:rsidRPr="00255A3E">
        <w:t>(хранения)</w:t>
      </w:r>
      <w:r w:rsidRPr="00255A3E">
        <w:rPr>
          <w:spacing w:val="-2"/>
        </w:rPr>
        <w:t xml:space="preserve"> </w:t>
      </w:r>
      <w:r w:rsidRPr="00255A3E">
        <w:t>Данных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65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lastRenderedPageBreak/>
        <w:t>Сроки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(хранения)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определяются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исходя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 в соответствии со сроком действия договора с субъектом Данных, требованиями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федеральных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законов,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требованиями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операторов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поручению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которых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осуществляет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основными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правилами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работы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архивов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организаций,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сроками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исковой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давности.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отсутствия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вышеуказанных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документов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срока,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предоставляется бессрочно.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07"/>
        </w:tabs>
        <w:spacing w:line="276" w:lineRule="auto"/>
        <w:ind w:left="100" w:firstLine="284"/>
        <w:rPr>
          <w:sz w:val="24"/>
        </w:rPr>
      </w:pPr>
      <w:r w:rsidRPr="00255A3E">
        <w:rPr>
          <w:sz w:val="24"/>
          <w:szCs w:val="24"/>
        </w:rPr>
        <w:t>Данные, срок обработки (хранения) которых истек, должны быть уничтожены, если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иное не предусмотрено федеральным законом. Хранение Данных после прекращения 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допускается только после их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обезличивания.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625"/>
        </w:tabs>
        <w:spacing w:line="276" w:lineRule="auto"/>
        <w:ind w:left="625" w:hanging="241"/>
      </w:pPr>
      <w:r w:rsidRPr="00255A3E">
        <w:t>Порядок</w:t>
      </w:r>
      <w:r w:rsidRPr="00255A3E">
        <w:rPr>
          <w:spacing w:val="-3"/>
        </w:rPr>
        <w:t xml:space="preserve"> </w:t>
      </w:r>
      <w:r w:rsidRPr="00255A3E">
        <w:t>получения</w:t>
      </w:r>
      <w:r w:rsidRPr="00255A3E">
        <w:rPr>
          <w:spacing w:val="-3"/>
        </w:rPr>
        <w:t xml:space="preserve"> </w:t>
      </w:r>
      <w:r w:rsidRPr="00255A3E">
        <w:t>разъяснений</w:t>
      </w:r>
      <w:r w:rsidRPr="00255A3E">
        <w:rPr>
          <w:spacing w:val="-2"/>
        </w:rPr>
        <w:t xml:space="preserve"> </w:t>
      </w:r>
      <w:r w:rsidRPr="00255A3E">
        <w:t>по</w:t>
      </w:r>
      <w:r w:rsidRPr="00255A3E">
        <w:rPr>
          <w:spacing w:val="-3"/>
        </w:rPr>
        <w:t xml:space="preserve"> </w:t>
      </w:r>
      <w:r w:rsidRPr="00255A3E">
        <w:t>вопросам</w:t>
      </w:r>
      <w:r w:rsidRPr="00255A3E">
        <w:rPr>
          <w:spacing w:val="-2"/>
        </w:rPr>
        <w:t xml:space="preserve"> </w:t>
      </w:r>
      <w:r w:rsidRPr="00255A3E">
        <w:t>обработки</w:t>
      </w:r>
      <w:r w:rsidRPr="00255A3E">
        <w:rPr>
          <w:spacing w:val="-3"/>
        </w:rPr>
        <w:t xml:space="preserve"> </w:t>
      </w:r>
      <w:r w:rsidRPr="00255A3E">
        <w:t>Данных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58"/>
        </w:tabs>
        <w:spacing w:line="276" w:lineRule="auto"/>
        <w:ind w:left="100" w:right="108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Лица, чьи Данные обрабатываются </w:t>
      </w:r>
      <w:r w:rsidRPr="00255A3E">
        <w:rPr>
          <w:spacing w:val="1"/>
          <w:sz w:val="24"/>
          <w:szCs w:val="24"/>
        </w:rPr>
        <w:t>Обществом</w:t>
      </w:r>
      <w:r w:rsidRPr="00255A3E">
        <w:rPr>
          <w:sz w:val="24"/>
          <w:szCs w:val="24"/>
        </w:rPr>
        <w:t>, могут получить разъяснения по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вопросам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своих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обратившись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лично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Общество </w:t>
      </w:r>
      <w:r w:rsidRPr="00255A3E">
        <w:rPr>
          <w:sz w:val="24"/>
          <w:szCs w:val="24"/>
        </w:rPr>
        <w:t>или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направив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соответствующий письменный запрос по адресу местонахождения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: 344064, г.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Ростов-на-Дону,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пер. Технологический,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8Д.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880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Подтверждение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Оператором,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правовые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основания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2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</w:t>
      </w:r>
      <w:r w:rsidRPr="00255A3E">
        <w:rPr>
          <w:spacing w:val="2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сведения,</w:t>
      </w:r>
      <w:r w:rsidRPr="00255A3E">
        <w:rPr>
          <w:spacing w:val="2"/>
          <w:sz w:val="24"/>
          <w:szCs w:val="24"/>
        </w:rPr>
        <w:t xml:space="preserve"> </w:t>
      </w:r>
      <w:r w:rsidRPr="00255A3E">
        <w:rPr>
          <w:sz w:val="24"/>
          <w:szCs w:val="24"/>
        </w:rPr>
        <w:t>указанные</w:t>
      </w:r>
      <w:r w:rsidRPr="00255A3E">
        <w:rPr>
          <w:spacing w:val="1"/>
          <w:sz w:val="24"/>
          <w:szCs w:val="24"/>
        </w:rPr>
        <w:t xml:space="preserve"> </w:t>
      </w:r>
      <w:proofErr w:type="gramStart"/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 </w:t>
      </w:r>
      <w:r w:rsidRPr="00255A3E">
        <w:rPr>
          <w:sz w:val="24"/>
          <w:szCs w:val="24"/>
        </w:rPr>
        <w:t>ч.</w:t>
      </w:r>
      <w:proofErr w:type="gramEnd"/>
      <w:r w:rsidRPr="00255A3E">
        <w:rPr>
          <w:sz w:val="24"/>
          <w:szCs w:val="24"/>
        </w:rPr>
        <w:t xml:space="preserve"> 7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14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предоставляются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субъекту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 данных или его представителю при обращении либо при получении запроса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 данных или его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представителя.</w:t>
      </w:r>
    </w:p>
    <w:p w:rsidR="0028760F" w:rsidRPr="00255A3E" w:rsidRDefault="00747973">
      <w:pPr>
        <w:pStyle w:val="a8"/>
        <w:spacing w:line="276" w:lineRule="auto"/>
        <w:ind w:left="984" w:right="0" w:firstLine="0"/>
      </w:pPr>
      <w:r w:rsidRPr="00255A3E">
        <w:t>Запрос</w:t>
      </w:r>
      <w:r w:rsidRPr="00255A3E">
        <w:rPr>
          <w:spacing w:val="-2"/>
        </w:rPr>
        <w:t xml:space="preserve"> </w:t>
      </w:r>
      <w:r w:rsidRPr="00255A3E">
        <w:t>должен</w:t>
      </w:r>
      <w:r w:rsidRPr="00255A3E">
        <w:rPr>
          <w:spacing w:val="-2"/>
        </w:rPr>
        <w:t xml:space="preserve"> </w:t>
      </w:r>
      <w:r w:rsidRPr="00255A3E">
        <w:t>содержать:</w:t>
      </w:r>
    </w:p>
    <w:p w:rsidR="0028760F" w:rsidRPr="00255A3E" w:rsidRDefault="00747973">
      <w:pPr>
        <w:pStyle w:val="af5"/>
        <w:numPr>
          <w:ilvl w:val="0"/>
          <w:numId w:val="1"/>
        </w:numPr>
        <w:tabs>
          <w:tab w:val="left" w:pos="614"/>
        </w:tabs>
        <w:spacing w:before="21" w:line="276" w:lineRule="auto"/>
        <w:ind w:left="100" w:right="105" w:firstLine="284"/>
        <w:rPr>
          <w:sz w:val="24"/>
        </w:rPr>
      </w:pPr>
      <w:r w:rsidRPr="00255A3E">
        <w:rPr>
          <w:sz w:val="24"/>
          <w:szCs w:val="24"/>
        </w:rPr>
        <w:t>номер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основного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документа,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удостоверяющего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личность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 или его представителя, сведения о дате выдачи указанного документа и выдавшем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органе;</w:t>
      </w:r>
    </w:p>
    <w:p w:rsidR="0028760F" w:rsidRPr="00255A3E" w:rsidRDefault="00747973">
      <w:pPr>
        <w:pStyle w:val="af5"/>
        <w:numPr>
          <w:ilvl w:val="0"/>
          <w:numId w:val="1"/>
        </w:numPr>
        <w:tabs>
          <w:tab w:val="left" w:pos="555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>сведения, подтверждающие участие субъекта персональных данных в отношениях с</w:t>
      </w:r>
      <w:r w:rsidRPr="00255A3E">
        <w:rPr>
          <w:spacing w:val="1"/>
          <w:sz w:val="24"/>
          <w:szCs w:val="24"/>
        </w:rPr>
        <w:t xml:space="preserve"> Обществом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(номер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дата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заключения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договора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иные</w:t>
      </w:r>
      <w:r w:rsidRPr="00255A3E">
        <w:rPr>
          <w:spacing w:val="-12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сведения),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либо</w:t>
      </w:r>
      <w:r w:rsidRPr="00255A3E">
        <w:rPr>
          <w:spacing w:val="-13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сведения,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иным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образом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подтверждающие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факт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обработки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Оператором;</w:t>
      </w:r>
    </w:p>
    <w:p w:rsidR="0028760F" w:rsidRPr="00255A3E" w:rsidRDefault="00747973">
      <w:pPr>
        <w:pStyle w:val="af5"/>
        <w:numPr>
          <w:ilvl w:val="0"/>
          <w:numId w:val="1"/>
        </w:numPr>
        <w:tabs>
          <w:tab w:val="left" w:pos="525"/>
        </w:tabs>
        <w:spacing w:line="276" w:lineRule="auto"/>
        <w:ind w:left="524" w:right="0" w:hanging="141"/>
        <w:rPr>
          <w:sz w:val="24"/>
        </w:rPr>
      </w:pPr>
      <w:r w:rsidRPr="00255A3E">
        <w:rPr>
          <w:sz w:val="24"/>
          <w:szCs w:val="24"/>
        </w:rPr>
        <w:t>подпись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субъекта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персональных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представителя.</w:t>
      </w:r>
    </w:p>
    <w:p w:rsidR="0028760F" w:rsidRPr="00255A3E" w:rsidRDefault="00747973">
      <w:pPr>
        <w:pStyle w:val="a8"/>
        <w:spacing w:before="21" w:line="276" w:lineRule="auto"/>
        <w:ind w:right="107"/>
      </w:pPr>
      <w:r w:rsidRPr="00255A3E">
        <w:t>Запрос</w:t>
      </w:r>
      <w:r w:rsidRPr="00255A3E">
        <w:rPr>
          <w:spacing w:val="-9"/>
        </w:rPr>
        <w:t xml:space="preserve"> </w:t>
      </w:r>
      <w:r w:rsidRPr="00255A3E">
        <w:t>может</w:t>
      </w:r>
      <w:r w:rsidRPr="00255A3E">
        <w:rPr>
          <w:spacing w:val="-8"/>
        </w:rPr>
        <w:t xml:space="preserve"> </w:t>
      </w:r>
      <w:r w:rsidRPr="00255A3E">
        <w:t>быть</w:t>
      </w:r>
      <w:r w:rsidRPr="00255A3E">
        <w:rPr>
          <w:spacing w:val="-8"/>
        </w:rPr>
        <w:t xml:space="preserve"> </w:t>
      </w:r>
      <w:r w:rsidRPr="00255A3E">
        <w:t>направлен</w:t>
      </w:r>
      <w:r w:rsidRPr="00255A3E">
        <w:rPr>
          <w:spacing w:val="-9"/>
        </w:rPr>
        <w:t xml:space="preserve"> </w:t>
      </w:r>
      <w:r w:rsidRPr="00255A3E">
        <w:t>в</w:t>
      </w:r>
      <w:r w:rsidRPr="00255A3E">
        <w:rPr>
          <w:spacing w:val="-8"/>
        </w:rPr>
        <w:t xml:space="preserve"> </w:t>
      </w:r>
      <w:r w:rsidRPr="00255A3E">
        <w:t>форме</w:t>
      </w:r>
      <w:r w:rsidRPr="00255A3E">
        <w:rPr>
          <w:spacing w:val="-8"/>
        </w:rPr>
        <w:t xml:space="preserve"> </w:t>
      </w:r>
      <w:r w:rsidRPr="00255A3E">
        <w:t>электронного</w:t>
      </w:r>
      <w:r w:rsidRPr="00255A3E">
        <w:rPr>
          <w:spacing w:val="-8"/>
        </w:rPr>
        <w:t xml:space="preserve"> </w:t>
      </w:r>
      <w:r w:rsidRPr="00255A3E">
        <w:t>документа</w:t>
      </w:r>
      <w:r w:rsidRPr="00255A3E">
        <w:rPr>
          <w:spacing w:val="-9"/>
        </w:rPr>
        <w:t xml:space="preserve"> </w:t>
      </w:r>
      <w:r w:rsidRPr="00255A3E">
        <w:t>и</w:t>
      </w:r>
      <w:r w:rsidRPr="00255A3E">
        <w:rPr>
          <w:spacing w:val="-8"/>
        </w:rPr>
        <w:t xml:space="preserve"> </w:t>
      </w:r>
      <w:r w:rsidRPr="00255A3E">
        <w:t>подписан</w:t>
      </w:r>
      <w:r w:rsidRPr="00255A3E">
        <w:rPr>
          <w:spacing w:val="-8"/>
        </w:rPr>
        <w:t xml:space="preserve"> </w:t>
      </w:r>
      <w:r w:rsidRPr="00255A3E">
        <w:t>электронной</w:t>
      </w:r>
      <w:r w:rsidRPr="00255A3E">
        <w:rPr>
          <w:spacing w:val="-58"/>
        </w:rPr>
        <w:t xml:space="preserve"> </w:t>
      </w:r>
      <w:r w:rsidRPr="00255A3E">
        <w:t>подписью</w:t>
      </w:r>
      <w:r w:rsidRPr="00255A3E">
        <w:rPr>
          <w:spacing w:val="-1"/>
        </w:rPr>
        <w:t xml:space="preserve"> </w:t>
      </w:r>
      <w:r w:rsidRPr="00255A3E">
        <w:t>в соответствии</w:t>
      </w:r>
      <w:r w:rsidRPr="00255A3E">
        <w:rPr>
          <w:spacing w:val="-1"/>
        </w:rPr>
        <w:t xml:space="preserve"> </w:t>
      </w:r>
      <w:r w:rsidRPr="00255A3E">
        <w:t>с законодательством Российской</w:t>
      </w:r>
      <w:r w:rsidRPr="00255A3E">
        <w:rPr>
          <w:spacing w:val="-1"/>
        </w:rPr>
        <w:t xml:space="preserve"> </w:t>
      </w:r>
      <w:r w:rsidRPr="00255A3E">
        <w:t>Федерации.</w:t>
      </w:r>
    </w:p>
    <w:p w:rsidR="0028760F" w:rsidRPr="00255A3E" w:rsidRDefault="00747973">
      <w:pPr>
        <w:pStyle w:val="a8"/>
        <w:spacing w:line="276" w:lineRule="auto"/>
        <w:ind w:right="105"/>
      </w:pPr>
      <w:r w:rsidRPr="00255A3E">
        <w:t>Если</w:t>
      </w:r>
      <w:r w:rsidRPr="00255A3E">
        <w:rPr>
          <w:spacing w:val="-10"/>
        </w:rPr>
        <w:t xml:space="preserve"> </w:t>
      </w:r>
      <w:r w:rsidRPr="00255A3E">
        <w:t>в</w:t>
      </w:r>
      <w:r w:rsidRPr="00255A3E">
        <w:rPr>
          <w:spacing w:val="-10"/>
        </w:rPr>
        <w:t xml:space="preserve"> </w:t>
      </w:r>
      <w:r w:rsidRPr="00255A3E">
        <w:t>обращении</w:t>
      </w:r>
      <w:r w:rsidRPr="00255A3E">
        <w:rPr>
          <w:spacing w:val="-10"/>
        </w:rPr>
        <w:t xml:space="preserve"> </w:t>
      </w:r>
      <w:r w:rsidRPr="00255A3E">
        <w:t>(запросе)</w:t>
      </w:r>
      <w:r w:rsidRPr="00255A3E">
        <w:rPr>
          <w:spacing w:val="-10"/>
        </w:rPr>
        <w:t xml:space="preserve"> </w:t>
      </w:r>
      <w:r w:rsidRPr="00255A3E">
        <w:t>субъекта</w:t>
      </w:r>
      <w:r w:rsidRPr="00255A3E">
        <w:rPr>
          <w:spacing w:val="-9"/>
        </w:rPr>
        <w:t xml:space="preserve"> </w:t>
      </w:r>
      <w:r w:rsidRPr="00255A3E">
        <w:t>персональных</w:t>
      </w:r>
      <w:r w:rsidRPr="00255A3E">
        <w:rPr>
          <w:spacing w:val="-10"/>
        </w:rPr>
        <w:t xml:space="preserve"> </w:t>
      </w:r>
      <w:r w:rsidRPr="00255A3E">
        <w:t>данных</w:t>
      </w:r>
      <w:r w:rsidRPr="00255A3E">
        <w:rPr>
          <w:spacing w:val="-10"/>
        </w:rPr>
        <w:t xml:space="preserve"> </w:t>
      </w:r>
      <w:r w:rsidRPr="00255A3E">
        <w:t>не</w:t>
      </w:r>
      <w:r w:rsidRPr="00255A3E">
        <w:rPr>
          <w:spacing w:val="-9"/>
        </w:rPr>
        <w:t xml:space="preserve"> </w:t>
      </w:r>
      <w:r w:rsidRPr="00255A3E">
        <w:t>отражены</w:t>
      </w:r>
      <w:r w:rsidRPr="00255A3E">
        <w:rPr>
          <w:spacing w:val="-9"/>
        </w:rPr>
        <w:t xml:space="preserve"> </w:t>
      </w:r>
      <w:r w:rsidRPr="00255A3E">
        <w:t>в</w:t>
      </w:r>
      <w:r w:rsidRPr="00255A3E">
        <w:rPr>
          <w:spacing w:val="-10"/>
        </w:rPr>
        <w:t xml:space="preserve"> </w:t>
      </w:r>
      <w:r w:rsidRPr="00255A3E">
        <w:t>соответствии</w:t>
      </w:r>
      <w:r w:rsidRPr="00255A3E">
        <w:rPr>
          <w:spacing w:val="-58"/>
        </w:rPr>
        <w:t xml:space="preserve"> </w:t>
      </w:r>
      <w:r w:rsidRPr="00255A3E">
        <w:t>с требованиями Закона о персональных данных все необходимые сведения или субъект не</w:t>
      </w:r>
      <w:r w:rsidRPr="00255A3E">
        <w:rPr>
          <w:spacing w:val="1"/>
        </w:rPr>
        <w:t xml:space="preserve"> </w:t>
      </w:r>
      <w:r w:rsidRPr="00255A3E">
        <w:t>обладает</w:t>
      </w:r>
      <w:r w:rsidRPr="00255A3E">
        <w:rPr>
          <w:spacing w:val="1"/>
        </w:rPr>
        <w:t xml:space="preserve"> </w:t>
      </w:r>
      <w:r w:rsidRPr="00255A3E">
        <w:t>правами</w:t>
      </w:r>
      <w:r w:rsidRPr="00255A3E">
        <w:rPr>
          <w:spacing w:val="1"/>
        </w:rPr>
        <w:t xml:space="preserve"> </w:t>
      </w:r>
      <w:r w:rsidRPr="00255A3E">
        <w:t>доступа</w:t>
      </w:r>
      <w:r w:rsidRPr="00255A3E">
        <w:rPr>
          <w:spacing w:val="1"/>
        </w:rPr>
        <w:t xml:space="preserve"> </w:t>
      </w:r>
      <w:r w:rsidRPr="00255A3E">
        <w:t>к</w:t>
      </w:r>
      <w:r w:rsidRPr="00255A3E">
        <w:rPr>
          <w:spacing w:val="1"/>
        </w:rPr>
        <w:t xml:space="preserve"> </w:t>
      </w:r>
      <w:r w:rsidRPr="00255A3E">
        <w:t>запрашиваемой</w:t>
      </w:r>
      <w:r w:rsidRPr="00255A3E">
        <w:rPr>
          <w:spacing w:val="1"/>
        </w:rPr>
        <w:t xml:space="preserve"> </w:t>
      </w:r>
      <w:r w:rsidRPr="00255A3E">
        <w:t>информации,</w:t>
      </w:r>
      <w:r w:rsidRPr="00255A3E">
        <w:rPr>
          <w:spacing w:val="1"/>
        </w:rPr>
        <w:t xml:space="preserve"> </w:t>
      </w:r>
      <w:r w:rsidRPr="00255A3E">
        <w:t>то</w:t>
      </w:r>
      <w:r w:rsidRPr="00255A3E">
        <w:rPr>
          <w:spacing w:val="1"/>
        </w:rPr>
        <w:t xml:space="preserve"> </w:t>
      </w:r>
      <w:r w:rsidRPr="00255A3E">
        <w:t>ему</w:t>
      </w:r>
      <w:r w:rsidRPr="00255A3E">
        <w:rPr>
          <w:spacing w:val="1"/>
        </w:rPr>
        <w:t xml:space="preserve"> </w:t>
      </w:r>
      <w:r w:rsidRPr="00255A3E">
        <w:t>направляется</w:t>
      </w:r>
      <w:r w:rsidRPr="00255A3E">
        <w:rPr>
          <w:spacing w:val="1"/>
        </w:rPr>
        <w:t xml:space="preserve"> </w:t>
      </w:r>
      <w:r w:rsidRPr="00255A3E">
        <w:t>мотивированный</w:t>
      </w:r>
      <w:r w:rsidRPr="00255A3E">
        <w:rPr>
          <w:spacing w:val="-1"/>
        </w:rPr>
        <w:t xml:space="preserve"> </w:t>
      </w:r>
      <w:r w:rsidRPr="00255A3E">
        <w:t>отказ.</w:t>
      </w:r>
    </w:p>
    <w:p w:rsidR="0028760F" w:rsidRPr="00255A3E" w:rsidRDefault="00747973">
      <w:pPr>
        <w:pStyle w:val="a8"/>
        <w:spacing w:line="276" w:lineRule="auto"/>
      </w:pPr>
      <w:r w:rsidRPr="00255A3E">
        <w:t>Право субъекта персональных данных на доступ к его персональным данным может</w:t>
      </w:r>
      <w:r w:rsidRPr="00255A3E">
        <w:rPr>
          <w:spacing w:val="1"/>
        </w:rPr>
        <w:t xml:space="preserve"> </w:t>
      </w:r>
      <w:r w:rsidRPr="00255A3E">
        <w:t>быть</w:t>
      </w:r>
      <w:r w:rsidRPr="00255A3E">
        <w:rPr>
          <w:spacing w:val="13"/>
        </w:rPr>
        <w:t xml:space="preserve"> </w:t>
      </w:r>
      <w:r w:rsidRPr="00255A3E">
        <w:t>ограничено</w:t>
      </w:r>
      <w:r w:rsidRPr="00255A3E">
        <w:rPr>
          <w:spacing w:val="13"/>
        </w:rPr>
        <w:t xml:space="preserve"> </w:t>
      </w:r>
      <w:r w:rsidRPr="00255A3E">
        <w:t>в</w:t>
      </w:r>
      <w:r w:rsidRPr="00255A3E">
        <w:rPr>
          <w:spacing w:val="14"/>
        </w:rPr>
        <w:t xml:space="preserve"> </w:t>
      </w:r>
      <w:r w:rsidRPr="00255A3E">
        <w:t>соответствии</w:t>
      </w:r>
      <w:r w:rsidRPr="00255A3E">
        <w:rPr>
          <w:spacing w:val="13"/>
        </w:rPr>
        <w:t xml:space="preserve"> </w:t>
      </w:r>
      <w:r w:rsidRPr="00255A3E">
        <w:t>с</w:t>
      </w:r>
      <w:r w:rsidRPr="00255A3E">
        <w:rPr>
          <w:spacing w:val="14"/>
        </w:rPr>
        <w:t xml:space="preserve"> </w:t>
      </w:r>
      <w:r w:rsidRPr="00255A3E">
        <w:t>ч.</w:t>
      </w:r>
      <w:r w:rsidRPr="00255A3E">
        <w:rPr>
          <w:spacing w:val="13"/>
        </w:rPr>
        <w:t xml:space="preserve"> </w:t>
      </w:r>
      <w:r w:rsidRPr="00255A3E">
        <w:t>8</w:t>
      </w:r>
      <w:r w:rsidRPr="00255A3E">
        <w:rPr>
          <w:spacing w:val="13"/>
        </w:rPr>
        <w:t xml:space="preserve"> </w:t>
      </w:r>
      <w:r w:rsidRPr="00255A3E">
        <w:t>ст.</w:t>
      </w:r>
      <w:r w:rsidRPr="00255A3E">
        <w:rPr>
          <w:spacing w:val="14"/>
        </w:rPr>
        <w:t xml:space="preserve"> </w:t>
      </w:r>
      <w:r w:rsidRPr="00255A3E">
        <w:t>14</w:t>
      </w:r>
      <w:r w:rsidRPr="00255A3E">
        <w:rPr>
          <w:spacing w:val="13"/>
        </w:rPr>
        <w:t xml:space="preserve"> </w:t>
      </w:r>
      <w:r w:rsidRPr="00255A3E">
        <w:t>Закона</w:t>
      </w:r>
      <w:r w:rsidRPr="00255A3E">
        <w:rPr>
          <w:spacing w:val="14"/>
        </w:rPr>
        <w:t xml:space="preserve"> </w:t>
      </w:r>
      <w:r w:rsidRPr="00255A3E">
        <w:t>о</w:t>
      </w:r>
      <w:r w:rsidRPr="00255A3E">
        <w:rPr>
          <w:spacing w:val="13"/>
        </w:rPr>
        <w:t xml:space="preserve"> </w:t>
      </w:r>
      <w:r w:rsidRPr="00255A3E">
        <w:t>персональных</w:t>
      </w:r>
      <w:r w:rsidRPr="00255A3E">
        <w:rPr>
          <w:spacing w:val="13"/>
        </w:rPr>
        <w:t xml:space="preserve"> </w:t>
      </w:r>
      <w:r w:rsidRPr="00255A3E">
        <w:t>данных,</w:t>
      </w:r>
      <w:r w:rsidRPr="00255A3E">
        <w:rPr>
          <w:spacing w:val="14"/>
        </w:rPr>
        <w:t xml:space="preserve"> </w:t>
      </w:r>
      <w:r w:rsidRPr="00255A3E">
        <w:t>в</w:t>
      </w:r>
      <w:r w:rsidRPr="00255A3E">
        <w:rPr>
          <w:spacing w:val="13"/>
        </w:rPr>
        <w:t xml:space="preserve"> </w:t>
      </w:r>
      <w:r w:rsidRPr="00255A3E">
        <w:t>том</w:t>
      </w:r>
      <w:r w:rsidRPr="00255A3E">
        <w:rPr>
          <w:spacing w:val="14"/>
        </w:rPr>
        <w:t xml:space="preserve"> </w:t>
      </w:r>
      <w:r w:rsidRPr="00255A3E">
        <w:t>числе, если</w:t>
      </w:r>
      <w:r w:rsidRPr="00255A3E">
        <w:rPr>
          <w:spacing w:val="16"/>
        </w:rPr>
        <w:t xml:space="preserve"> </w:t>
      </w:r>
      <w:r w:rsidRPr="00255A3E">
        <w:t>доступ</w:t>
      </w:r>
      <w:r w:rsidRPr="00255A3E">
        <w:rPr>
          <w:spacing w:val="16"/>
        </w:rPr>
        <w:t xml:space="preserve"> </w:t>
      </w:r>
      <w:r w:rsidRPr="00255A3E">
        <w:t>субъекта</w:t>
      </w:r>
      <w:r w:rsidRPr="00255A3E">
        <w:rPr>
          <w:spacing w:val="17"/>
        </w:rPr>
        <w:t xml:space="preserve"> </w:t>
      </w:r>
      <w:r w:rsidRPr="00255A3E">
        <w:t>персональных</w:t>
      </w:r>
      <w:r w:rsidRPr="00255A3E">
        <w:rPr>
          <w:spacing w:val="16"/>
        </w:rPr>
        <w:t xml:space="preserve"> </w:t>
      </w:r>
      <w:r w:rsidRPr="00255A3E">
        <w:t>данных</w:t>
      </w:r>
      <w:r w:rsidRPr="00255A3E">
        <w:rPr>
          <w:spacing w:val="17"/>
        </w:rPr>
        <w:t xml:space="preserve"> </w:t>
      </w:r>
      <w:r w:rsidRPr="00255A3E">
        <w:t>к</w:t>
      </w:r>
      <w:r w:rsidRPr="00255A3E">
        <w:rPr>
          <w:spacing w:val="16"/>
        </w:rPr>
        <w:t xml:space="preserve"> </w:t>
      </w:r>
      <w:r w:rsidRPr="00255A3E">
        <w:t>его</w:t>
      </w:r>
      <w:r w:rsidRPr="00255A3E">
        <w:rPr>
          <w:spacing w:val="17"/>
        </w:rPr>
        <w:t xml:space="preserve"> </w:t>
      </w:r>
      <w:r w:rsidRPr="00255A3E">
        <w:t>персональным</w:t>
      </w:r>
      <w:r w:rsidRPr="00255A3E">
        <w:rPr>
          <w:spacing w:val="16"/>
        </w:rPr>
        <w:t xml:space="preserve"> </w:t>
      </w:r>
      <w:r w:rsidRPr="00255A3E">
        <w:t>данным</w:t>
      </w:r>
      <w:r w:rsidRPr="00255A3E">
        <w:rPr>
          <w:spacing w:val="17"/>
        </w:rPr>
        <w:t xml:space="preserve"> </w:t>
      </w:r>
      <w:r w:rsidRPr="00255A3E">
        <w:t>нарушает</w:t>
      </w:r>
      <w:r w:rsidRPr="00255A3E">
        <w:rPr>
          <w:spacing w:val="16"/>
        </w:rPr>
        <w:t xml:space="preserve"> </w:t>
      </w:r>
      <w:r w:rsidRPr="00255A3E">
        <w:t>права</w:t>
      </w:r>
      <w:r w:rsidRPr="00255A3E">
        <w:rPr>
          <w:spacing w:val="-58"/>
        </w:rPr>
        <w:t xml:space="preserve"> </w:t>
      </w:r>
      <w:r w:rsidRPr="00255A3E">
        <w:t>и</w:t>
      </w:r>
      <w:r w:rsidRPr="00255A3E">
        <w:rPr>
          <w:spacing w:val="-1"/>
        </w:rPr>
        <w:t xml:space="preserve"> </w:t>
      </w:r>
      <w:r w:rsidRPr="00255A3E">
        <w:t>законные интересы третьих лиц.</w:t>
      </w:r>
    </w:p>
    <w:p w:rsidR="0028760F" w:rsidRPr="00255A3E" w:rsidRDefault="00747973">
      <w:pPr>
        <w:pStyle w:val="a8"/>
        <w:spacing w:line="276" w:lineRule="auto"/>
        <w:ind w:right="105"/>
      </w:pPr>
      <w:r w:rsidRPr="00255A3E">
        <w:t>В</w:t>
      </w:r>
      <w:r w:rsidRPr="00255A3E">
        <w:rPr>
          <w:spacing w:val="1"/>
        </w:rPr>
        <w:t xml:space="preserve"> </w:t>
      </w:r>
      <w:r w:rsidRPr="00255A3E">
        <w:t>случае</w:t>
      </w:r>
      <w:r w:rsidRPr="00255A3E">
        <w:rPr>
          <w:spacing w:val="1"/>
        </w:rPr>
        <w:t xml:space="preserve"> </w:t>
      </w:r>
      <w:r w:rsidRPr="00255A3E">
        <w:t>выявления</w:t>
      </w:r>
      <w:r w:rsidRPr="00255A3E">
        <w:rPr>
          <w:spacing w:val="1"/>
        </w:rPr>
        <w:t xml:space="preserve"> </w:t>
      </w:r>
      <w:r w:rsidRPr="00255A3E">
        <w:t>неточных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</w:t>
      </w:r>
      <w:r w:rsidRPr="00255A3E">
        <w:t>при</w:t>
      </w:r>
      <w:r w:rsidRPr="00255A3E">
        <w:rPr>
          <w:spacing w:val="1"/>
        </w:rPr>
        <w:t xml:space="preserve"> </w:t>
      </w:r>
      <w:r w:rsidRPr="00255A3E">
        <w:t>обращении</w:t>
      </w:r>
      <w:r w:rsidRPr="00255A3E">
        <w:rPr>
          <w:spacing w:val="1"/>
        </w:rPr>
        <w:t xml:space="preserve"> </w:t>
      </w:r>
      <w:r w:rsidRPr="00255A3E">
        <w:t>субъекта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</w:t>
      </w:r>
      <w:r w:rsidRPr="00255A3E">
        <w:t>или</w:t>
      </w:r>
      <w:r w:rsidRPr="00255A3E">
        <w:rPr>
          <w:spacing w:val="1"/>
        </w:rPr>
        <w:t xml:space="preserve"> </w:t>
      </w:r>
      <w:r w:rsidRPr="00255A3E">
        <w:t>его</w:t>
      </w:r>
      <w:r w:rsidRPr="00255A3E">
        <w:rPr>
          <w:spacing w:val="1"/>
        </w:rPr>
        <w:t xml:space="preserve"> </w:t>
      </w:r>
      <w:r w:rsidRPr="00255A3E">
        <w:t>представителя</w:t>
      </w:r>
      <w:r w:rsidRPr="00255A3E">
        <w:rPr>
          <w:spacing w:val="1"/>
        </w:rPr>
        <w:t xml:space="preserve"> </w:t>
      </w:r>
      <w:r w:rsidRPr="00255A3E">
        <w:t>либо</w:t>
      </w:r>
      <w:r w:rsidRPr="00255A3E">
        <w:rPr>
          <w:spacing w:val="1"/>
        </w:rPr>
        <w:t xml:space="preserve"> </w:t>
      </w:r>
      <w:r w:rsidRPr="00255A3E">
        <w:t>по</w:t>
      </w:r>
      <w:r w:rsidRPr="00255A3E">
        <w:rPr>
          <w:spacing w:val="1"/>
        </w:rPr>
        <w:t xml:space="preserve"> </w:t>
      </w:r>
      <w:r w:rsidRPr="00255A3E">
        <w:t>их</w:t>
      </w:r>
      <w:r w:rsidRPr="00255A3E">
        <w:rPr>
          <w:spacing w:val="1"/>
        </w:rPr>
        <w:t xml:space="preserve"> </w:t>
      </w:r>
      <w:r w:rsidRPr="00255A3E">
        <w:t>запросу</w:t>
      </w:r>
      <w:r w:rsidRPr="00255A3E">
        <w:rPr>
          <w:spacing w:val="1"/>
        </w:rPr>
        <w:t xml:space="preserve"> </w:t>
      </w:r>
      <w:r w:rsidRPr="00255A3E">
        <w:t>или</w:t>
      </w:r>
      <w:r w:rsidRPr="00255A3E">
        <w:rPr>
          <w:spacing w:val="1"/>
        </w:rPr>
        <w:t xml:space="preserve"> </w:t>
      </w:r>
      <w:r w:rsidRPr="00255A3E">
        <w:t>по</w:t>
      </w:r>
      <w:r w:rsidRPr="00255A3E">
        <w:rPr>
          <w:spacing w:val="1"/>
        </w:rPr>
        <w:t xml:space="preserve"> </w:t>
      </w:r>
      <w:r w:rsidRPr="00255A3E">
        <w:t>запросу</w:t>
      </w:r>
      <w:r w:rsidRPr="00255A3E">
        <w:rPr>
          <w:spacing w:val="1"/>
        </w:rPr>
        <w:t xml:space="preserve"> </w:t>
      </w:r>
      <w:proofErr w:type="spellStart"/>
      <w:r w:rsidRPr="00255A3E">
        <w:t>Роскомнадзора</w:t>
      </w:r>
      <w:proofErr w:type="spellEnd"/>
      <w:r w:rsidRPr="00255A3E">
        <w:rPr>
          <w:spacing w:val="-12"/>
        </w:rPr>
        <w:t xml:space="preserve"> </w:t>
      </w:r>
      <w:r w:rsidRPr="00255A3E">
        <w:rPr>
          <w:spacing w:val="1"/>
        </w:rPr>
        <w:t>Общество</w:t>
      </w:r>
      <w:r w:rsidRPr="00255A3E">
        <w:rPr>
          <w:spacing w:val="-10"/>
        </w:rPr>
        <w:t xml:space="preserve"> </w:t>
      </w:r>
      <w:r w:rsidRPr="00255A3E">
        <w:t>осуществляет</w:t>
      </w:r>
      <w:r w:rsidRPr="00255A3E">
        <w:rPr>
          <w:spacing w:val="-11"/>
        </w:rPr>
        <w:t xml:space="preserve"> </w:t>
      </w:r>
      <w:r w:rsidRPr="00255A3E">
        <w:t>блокирование</w:t>
      </w:r>
      <w:r w:rsidRPr="00255A3E">
        <w:rPr>
          <w:spacing w:val="-10"/>
        </w:rPr>
        <w:t xml:space="preserve"> </w:t>
      </w:r>
      <w:r w:rsidRPr="00255A3E">
        <w:t>персональных</w:t>
      </w:r>
      <w:r w:rsidRPr="00255A3E">
        <w:rPr>
          <w:spacing w:val="-11"/>
        </w:rPr>
        <w:t xml:space="preserve"> </w:t>
      </w:r>
      <w:r w:rsidRPr="00255A3E">
        <w:t>данных,</w:t>
      </w:r>
      <w:r w:rsidRPr="00255A3E">
        <w:rPr>
          <w:spacing w:val="-11"/>
        </w:rPr>
        <w:t xml:space="preserve"> </w:t>
      </w:r>
      <w:r w:rsidRPr="00255A3E">
        <w:t>относящихся</w:t>
      </w:r>
      <w:r w:rsidRPr="00255A3E">
        <w:rPr>
          <w:spacing w:val="-58"/>
        </w:rPr>
        <w:t xml:space="preserve"> </w:t>
      </w:r>
      <w:r w:rsidRPr="00255A3E">
        <w:t>к</w:t>
      </w:r>
      <w:r w:rsidRPr="00255A3E">
        <w:rPr>
          <w:spacing w:val="1"/>
        </w:rPr>
        <w:t xml:space="preserve"> </w:t>
      </w:r>
      <w:r w:rsidRPr="00255A3E">
        <w:t>этому</w:t>
      </w:r>
      <w:r w:rsidRPr="00255A3E">
        <w:rPr>
          <w:spacing w:val="1"/>
        </w:rPr>
        <w:t xml:space="preserve"> </w:t>
      </w:r>
      <w:r w:rsidRPr="00255A3E">
        <w:t>субъекту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данных,</w:t>
      </w:r>
      <w:r w:rsidRPr="00255A3E">
        <w:rPr>
          <w:spacing w:val="1"/>
        </w:rPr>
        <w:t xml:space="preserve"> </w:t>
      </w:r>
      <w:r w:rsidRPr="00255A3E">
        <w:t>с</w:t>
      </w:r>
      <w:r w:rsidRPr="00255A3E">
        <w:rPr>
          <w:spacing w:val="1"/>
        </w:rPr>
        <w:t xml:space="preserve"> </w:t>
      </w:r>
      <w:r w:rsidRPr="00255A3E">
        <w:t>момента</w:t>
      </w:r>
      <w:r w:rsidRPr="00255A3E">
        <w:rPr>
          <w:spacing w:val="1"/>
        </w:rPr>
        <w:t xml:space="preserve"> </w:t>
      </w:r>
      <w:r w:rsidRPr="00255A3E">
        <w:t>такого</w:t>
      </w:r>
      <w:r w:rsidRPr="00255A3E">
        <w:rPr>
          <w:spacing w:val="1"/>
        </w:rPr>
        <w:t xml:space="preserve"> </w:t>
      </w:r>
      <w:r w:rsidRPr="00255A3E">
        <w:t>обращения</w:t>
      </w:r>
      <w:r w:rsidRPr="00255A3E">
        <w:rPr>
          <w:spacing w:val="1"/>
        </w:rPr>
        <w:t xml:space="preserve"> </w:t>
      </w:r>
      <w:r w:rsidRPr="00255A3E">
        <w:t>или</w:t>
      </w:r>
      <w:r w:rsidRPr="00255A3E">
        <w:rPr>
          <w:spacing w:val="1"/>
        </w:rPr>
        <w:t xml:space="preserve"> </w:t>
      </w:r>
      <w:r w:rsidRPr="00255A3E">
        <w:t>получения</w:t>
      </w:r>
      <w:r w:rsidRPr="00255A3E">
        <w:rPr>
          <w:spacing w:val="-57"/>
        </w:rPr>
        <w:t xml:space="preserve"> </w:t>
      </w:r>
      <w:r w:rsidRPr="00255A3E">
        <w:t>указанного</w:t>
      </w:r>
      <w:r w:rsidRPr="00255A3E">
        <w:rPr>
          <w:spacing w:val="1"/>
        </w:rPr>
        <w:t xml:space="preserve"> </w:t>
      </w:r>
      <w:r w:rsidRPr="00255A3E">
        <w:t>запроса</w:t>
      </w:r>
      <w:r w:rsidRPr="00255A3E">
        <w:rPr>
          <w:spacing w:val="1"/>
        </w:rPr>
        <w:t xml:space="preserve"> </w:t>
      </w:r>
      <w:r w:rsidRPr="00255A3E">
        <w:t>на</w:t>
      </w:r>
      <w:r w:rsidRPr="00255A3E">
        <w:rPr>
          <w:spacing w:val="1"/>
        </w:rPr>
        <w:t xml:space="preserve"> </w:t>
      </w:r>
      <w:r w:rsidRPr="00255A3E">
        <w:t>период</w:t>
      </w:r>
      <w:r w:rsidRPr="00255A3E">
        <w:rPr>
          <w:spacing w:val="1"/>
        </w:rPr>
        <w:t xml:space="preserve"> </w:t>
      </w:r>
      <w:r w:rsidRPr="00255A3E">
        <w:t>проверки,</w:t>
      </w:r>
      <w:r w:rsidRPr="00255A3E">
        <w:rPr>
          <w:spacing w:val="1"/>
        </w:rPr>
        <w:t xml:space="preserve"> </w:t>
      </w:r>
      <w:r w:rsidRPr="00255A3E">
        <w:t>если</w:t>
      </w:r>
      <w:r w:rsidRPr="00255A3E">
        <w:rPr>
          <w:spacing w:val="1"/>
        </w:rPr>
        <w:t xml:space="preserve"> </w:t>
      </w:r>
      <w:r w:rsidRPr="00255A3E">
        <w:t>блокирование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</w:t>
      </w:r>
      <w:r w:rsidRPr="00255A3E">
        <w:t>не</w:t>
      </w:r>
      <w:r w:rsidRPr="00255A3E">
        <w:rPr>
          <w:spacing w:val="-57"/>
        </w:rPr>
        <w:t xml:space="preserve"> </w:t>
      </w:r>
      <w:r w:rsidRPr="00255A3E">
        <w:t>нарушает</w:t>
      </w:r>
      <w:r w:rsidRPr="00255A3E">
        <w:rPr>
          <w:spacing w:val="-1"/>
        </w:rPr>
        <w:t xml:space="preserve"> </w:t>
      </w:r>
      <w:r w:rsidRPr="00255A3E">
        <w:t>права</w:t>
      </w:r>
      <w:r w:rsidRPr="00255A3E">
        <w:rPr>
          <w:spacing w:val="-1"/>
        </w:rPr>
        <w:t xml:space="preserve"> </w:t>
      </w:r>
      <w:r w:rsidRPr="00255A3E">
        <w:t>и</w:t>
      </w:r>
      <w:r w:rsidRPr="00255A3E">
        <w:rPr>
          <w:spacing w:val="-1"/>
        </w:rPr>
        <w:t xml:space="preserve"> </w:t>
      </w:r>
      <w:r w:rsidRPr="00255A3E">
        <w:t>законные</w:t>
      </w:r>
      <w:r w:rsidRPr="00255A3E">
        <w:rPr>
          <w:spacing w:val="-1"/>
        </w:rPr>
        <w:t xml:space="preserve"> </w:t>
      </w:r>
      <w:r w:rsidRPr="00255A3E">
        <w:t>интересы субъекта</w:t>
      </w:r>
      <w:r w:rsidRPr="00255A3E">
        <w:rPr>
          <w:spacing w:val="-1"/>
        </w:rPr>
        <w:t xml:space="preserve"> </w:t>
      </w:r>
      <w:r w:rsidRPr="00255A3E">
        <w:t>персональных</w:t>
      </w:r>
      <w:r w:rsidRPr="00255A3E">
        <w:rPr>
          <w:spacing w:val="-1"/>
        </w:rPr>
        <w:t xml:space="preserve"> </w:t>
      </w:r>
      <w:r w:rsidRPr="00255A3E">
        <w:t>данных</w:t>
      </w:r>
      <w:r w:rsidRPr="00255A3E">
        <w:rPr>
          <w:spacing w:val="-1"/>
        </w:rPr>
        <w:t xml:space="preserve"> </w:t>
      </w:r>
      <w:r w:rsidRPr="00255A3E">
        <w:t>или третьих</w:t>
      </w:r>
      <w:r w:rsidRPr="00255A3E">
        <w:rPr>
          <w:spacing w:val="-1"/>
        </w:rPr>
        <w:t xml:space="preserve"> </w:t>
      </w:r>
      <w:r w:rsidRPr="00255A3E">
        <w:t>лиц.</w:t>
      </w:r>
    </w:p>
    <w:p w:rsidR="0028760F" w:rsidRPr="00255A3E" w:rsidRDefault="00747973">
      <w:pPr>
        <w:pStyle w:val="a8"/>
        <w:spacing w:line="276" w:lineRule="auto"/>
      </w:pPr>
      <w:r w:rsidRPr="00255A3E">
        <w:t>В</w:t>
      </w:r>
      <w:r w:rsidRPr="00255A3E">
        <w:rPr>
          <w:spacing w:val="1"/>
        </w:rPr>
        <w:t xml:space="preserve"> </w:t>
      </w:r>
      <w:r w:rsidRPr="00255A3E">
        <w:t>случае</w:t>
      </w:r>
      <w:r w:rsidRPr="00255A3E">
        <w:rPr>
          <w:spacing w:val="1"/>
        </w:rPr>
        <w:t xml:space="preserve"> </w:t>
      </w:r>
      <w:r w:rsidRPr="00255A3E">
        <w:t>подтверждения</w:t>
      </w:r>
      <w:r w:rsidRPr="00255A3E">
        <w:rPr>
          <w:spacing w:val="1"/>
        </w:rPr>
        <w:t xml:space="preserve"> </w:t>
      </w:r>
      <w:r w:rsidRPr="00255A3E">
        <w:t>факта</w:t>
      </w:r>
      <w:r w:rsidRPr="00255A3E">
        <w:rPr>
          <w:spacing w:val="1"/>
        </w:rPr>
        <w:t xml:space="preserve"> </w:t>
      </w:r>
      <w:r w:rsidRPr="00255A3E">
        <w:t>неточности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Общество </w:t>
      </w:r>
      <w:r w:rsidRPr="00255A3E">
        <w:t>на</w:t>
      </w:r>
      <w:r w:rsidRPr="00255A3E">
        <w:rPr>
          <w:spacing w:val="1"/>
        </w:rPr>
        <w:t xml:space="preserve"> </w:t>
      </w:r>
      <w:r w:rsidRPr="00255A3E">
        <w:t>основании</w:t>
      </w:r>
      <w:r w:rsidRPr="00255A3E">
        <w:rPr>
          <w:spacing w:val="1"/>
        </w:rPr>
        <w:t xml:space="preserve"> </w:t>
      </w:r>
      <w:r w:rsidRPr="00255A3E">
        <w:t>сведений,</w:t>
      </w:r>
      <w:r w:rsidRPr="00255A3E">
        <w:rPr>
          <w:spacing w:val="1"/>
        </w:rPr>
        <w:t xml:space="preserve"> </w:t>
      </w:r>
      <w:r w:rsidRPr="00255A3E">
        <w:t>представленных</w:t>
      </w:r>
      <w:r w:rsidRPr="00255A3E">
        <w:rPr>
          <w:spacing w:val="1"/>
        </w:rPr>
        <w:t xml:space="preserve"> </w:t>
      </w:r>
      <w:r w:rsidRPr="00255A3E">
        <w:t>субъектом</w:t>
      </w:r>
      <w:r w:rsidRPr="00255A3E">
        <w:rPr>
          <w:spacing w:val="1"/>
        </w:rPr>
        <w:t xml:space="preserve"> </w:t>
      </w:r>
      <w:r w:rsidRPr="00255A3E">
        <w:t>персональных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</w:t>
      </w:r>
      <w:r w:rsidRPr="00255A3E">
        <w:t>или</w:t>
      </w:r>
      <w:r w:rsidRPr="00255A3E">
        <w:rPr>
          <w:spacing w:val="1"/>
        </w:rPr>
        <w:t xml:space="preserve"> </w:t>
      </w:r>
      <w:r w:rsidRPr="00255A3E">
        <w:t>его</w:t>
      </w:r>
      <w:r w:rsidRPr="00255A3E">
        <w:rPr>
          <w:spacing w:val="1"/>
        </w:rPr>
        <w:t xml:space="preserve"> </w:t>
      </w:r>
      <w:r w:rsidRPr="00255A3E">
        <w:t>представителем</w:t>
      </w:r>
      <w:r w:rsidRPr="00255A3E">
        <w:rPr>
          <w:spacing w:val="1"/>
        </w:rPr>
        <w:t xml:space="preserve"> </w:t>
      </w:r>
      <w:r w:rsidRPr="00255A3E">
        <w:t>либо</w:t>
      </w:r>
      <w:r w:rsidRPr="00255A3E">
        <w:rPr>
          <w:spacing w:val="1"/>
        </w:rPr>
        <w:t xml:space="preserve"> </w:t>
      </w:r>
      <w:proofErr w:type="spellStart"/>
      <w:r w:rsidRPr="00255A3E">
        <w:t>Роскомнадзором</w:t>
      </w:r>
      <w:proofErr w:type="spellEnd"/>
      <w:r w:rsidRPr="00255A3E">
        <w:t>,</w:t>
      </w:r>
      <w:r w:rsidRPr="00255A3E">
        <w:rPr>
          <w:spacing w:val="1"/>
        </w:rPr>
        <w:t xml:space="preserve"> </w:t>
      </w:r>
      <w:r w:rsidRPr="00255A3E">
        <w:t>или</w:t>
      </w:r>
      <w:r w:rsidRPr="00255A3E">
        <w:rPr>
          <w:spacing w:val="1"/>
        </w:rPr>
        <w:t xml:space="preserve"> </w:t>
      </w:r>
      <w:r w:rsidRPr="00255A3E">
        <w:t>иных</w:t>
      </w:r>
      <w:r w:rsidRPr="00255A3E">
        <w:rPr>
          <w:spacing w:val="1"/>
        </w:rPr>
        <w:t xml:space="preserve"> </w:t>
      </w:r>
      <w:r w:rsidRPr="00255A3E">
        <w:t>необходимых</w:t>
      </w:r>
      <w:r w:rsidRPr="00255A3E">
        <w:rPr>
          <w:spacing w:val="1"/>
        </w:rPr>
        <w:t xml:space="preserve"> </w:t>
      </w:r>
      <w:r w:rsidRPr="00255A3E">
        <w:t>документов</w:t>
      </w:r>
      <w:r w:rsidRPr="00255A3E">
        <w:rPr>
          <w:spacing w:val="1"/>
        </w:rPr>
        <w:t xml:space="preserve"> </w:t>
      </w:r>
      <w:r w:rsidRPr="00255A3E">
        <w:t>уточняет</w:t>
      </w:r>
      <w:r w:rsidRPr="00255A3E">
        <w:rPr>
          <w:spacing w:val="1"/>
        </w:rPr>
        <w:t xml:space="preserve"> </w:t>
      </w:r>
      <w:r w:rsidRPr="00255A3E">
        <w:lastRenderedPageBreak/>
        <w:t>персональные</w:t>
      </w:r>
      <w:r w:rsidRPr="00255A3E">
        <w:rPr>
          <w:spacing w:val="11"/>
        </w:rPr>
        <w:t xml:space="preserve"> </w:t>
      </w:r>
      <w:r w:rsidRPr="00255A3E">
        <w:t>данные</w:t>
      </w:r>
      <w:r w:rsidRPr="00255A3E">
        <w:rPr>
          <w:spacing w:val="12"/>
        </w:rPr>
        <w:t xml:space="preserve"> </w:t>
      </w:r>
      <w:r w:rsidRPr="00255A3E">
        <w:t>в</w:t>
      </w:r>
      <w:r w:rsidRPr="00255A3E">
        <w:rPr>
          <w:spacing w:val="12"/>
        </w:rPr>
        <w:t xml:space="preserve"> </w:t>
      </w:r>
      <w:r w:rsidRPr="00255A3E">
        <w:t>течение</w:t>
      </w:r>
      <w:r w:rsidRPr="00255A3E">
        <w:rPr>
          <w:spacing w:val="11"/>
        </w:rPr>
        <w:t xml:space="preserve"> </w:t>
      </w:r>
      <w:r w:rsidRPr="00255A3E">
        <w:t>семи</w:t>
      </w:r>
      <w:r w:rsidRPr="00255A3E">
        <w:rPr>
          <w:spacing w:val="12"/>
        </w:rPr>
        <w:t xml:space="preserve"> </w:t>
      </w:r>
      <w:r w:rsidRPr="00255A3E">
        <w:t>рабочих</w:t>
      </w:r>
      <w:r w:rsidRPr="00255A3E">
        <w:rPr>
          <w:spacing w:val="12"/>
        </w:rPr>
        <w:t xml:space="preserve"> </w:t>
      </w:r>
      <w:r w:rsidRPr="00255A3E">
        <w:t>дней</w:t>
      </w:r>
      <w:r w:rsidRPr="00255A3E">
        <w:rPr>
          <w:spacing w:val="11"/>
        </w:rPr>
        <w:t xml:space="preserve"> </w:t>
      </w:r>
      <w:r w:rsidRPr="00255A3E">
        <w:t>со</w:t>
      </w:r>
      <w:r w:rsidRPr="00255A3E">
        <w:rPr>
          <w:spacing w:val="12"/>
        </w:rPr>
        <w:t xml:space="preserve"> </w:t>
      </w:r>
      <w:r w:rsidRPr="00255A3E">
        <w:t>дня</w:t>
      </w:r>
      <w:r w:rsidRPr="00255A3E">
        <w:rPr>
          <w:spacing w:val="12"/>
        </w:rPr>
        <w:t xml:space="preserve"> </w:t>
      </w:r>
      <w:r w:rsidRPr="00255A3E">
        <w:t>представления</w:t>
      </w:r>
      <w:r w:rsidRPr="00255A3E">
        <w:rPr>
          <w:spacing w:val="11"/>
        </w:rPr>
        <w:t xml:space="preserve"> </w:t>
      </w:r>
      <w:r w:rsidRPr="00255A3E">
        <w:t>таких</w:t>
      </w:r>
      <w:r w:rsidRPr="00255A3E">
        <w:rPr>
          <w:spacing w:val="12"/>
        </w:rPr>
        <w:t xml:space="preserve"> </w:t>
      </w:r>
      <w:r w:rsidRPr="00255A3E">
        <w:t>сведений</w:t>
      </w:r>
      <w:r w:rsidRPr="00255A3E">
        <w:rPr>
          <w:spacing w:val="-58"/>
        </w:rPr>
        <w:t xml:space="preserve"> </w:t>
      </w:r>
      <w:r w:rsidRPr="00255A3E">
        <w:t>и</w:t>
      </w:r>
      <w:r w:rsidRPr="00255A3E">
        <w:rPr>
          <w:spacing w:val="-1"/>
        </w:rPr>
        <w:t xml:space="preserve"> </w:t>
      </w:r>
      <w:r w:rsidRPr="00255A3E">
        <w:t>снимает блокирование персональных данных.</w:t>
      </w:r>
    </w:p>
    <w:p w:rsidR="0028760F" w:rsidRPr="00255A3E" w:rsidRDefault="0028760F">
      <w:pPr>
        <w:pStyle w:val="a8"/>
        <w:spacing w:before="8"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892"/>
        </w:tabs>
        <w:spacing w:line="276" w:lineRule="auto"/>
        <w:ind w:left="100" w:right="107" w:firstLine="284"/>
      </w:pPr>
      <w:r w:rsidRPr="00255A3E">
        <w:t>Особенности</w:t>
      </w:r>
      <w:r w:rsidRPr="00255A3E">
        <w:rPr>
          <w:spacing w:val="1"/>
        </w:rPr>
        <w:t xml:space="preserve"> </w:t>
      </w:r>
      <w:r w:rsidRPr="00255A3E">
        <w:t>обработки</w:t>
      </w:r>
      <w:r w:rsidRPr="00255A3E">
        <w:rPr>
          <w:spacing w:val="1"/>
        </w:rPr>
        <w:t xml:space="preserve"> </w:t>
      </w:r>
      <w:r w:rsidRPr="00255A3E">
        <w:t>и</w:t>
      </w:r>
      <w:r w:rsidRPr="00255A3E">
        <w:rPr>
          <w:spacing w:val="1"/>
        </w:rPr>
        <w:t xml:space="preserve"> </w:t>
      </w:r>
      <w:r w:rsidRPr="00255A3E">
        <w:t>защиты</w:t>
      </w:r>
      <w:r w:rsidRPr="00255A3E">
        <w:rPr>
          <w:spacing w:val="1"/>
        </w:rPr>
        <w:t xml:space="preserve"> </w:t>
      </w:r>
      <w:r w:rsidRPr="00255A3E">
        <w:t>Данных,</w:t>
      </w:r>
      <w:r w:rsidRPr="00255A3E">
        <w:rPr>
          <w:spacing w:val="1"/>
        </w:rPr>
        <w:t xml:space="preserve"> </w:t>
      </w:r>
      <w:r w:rsidRPr="00255A3E">
        <w:t>собираемых</w:t>
      </w:r>
      <w:r w:rsidRPr="00255A3E">
        <w:rPr>
          <w:spacing w:val="1"/>
        </w:rPr>
        <w:t xml:space="preserve"> Обществом </w:t>
      </w:r>
      <w:r w:rsidRPr="00255A3E">
        <w:t>с</w:t>
      </w:r>
      <w:r w:rsidRPr="00255A3E">
        <w:rPr>
          <w:spacing w:val="1"/>
        </w:rPr>
        <w:t xml:space="preserve"> </w:t>
      </w:r>
      <w:r w:rsidRPr="00255A3E">
        <w:t>использованием</w:t>
      </w:r>
      <w:r w:rsidRPr="00255A3E">
        <w:rPr>
          <w:spacing w:val="-1"/>
        </w:rPr>
        <w:t xml:space="preserve"> </w:t>
      </w:r>
      <w:r w:rsidRPr="00255A3E">
        <w:t>сети</w:t>
      </w:r>
      <w:r w:rsidRPr="00255A3E">
        <w:rPr>
          <w:spacing w:val="-1"/>
        </w:rPr>
        <w:t xml:space="preserve"> </w:t>
      </w:r>
      <w:r w:rsidRPr="00255A3E">
        <w:t>Интернет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80"/>
        </w:tabs>
        <w:spacing w:line="276" w:lineRule="auto"/>
        <w:ind w:left="100" w:firstLine="284"/>
      </w:pP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обрабатывает Данные, поступающие от пользователей </w:t>
      </w:r>
      <w:proofErr w:type="spellStart"/>
      <w:r w:rsidRPr="00255A3E">
        <w:rPr>
          <w:sz w:val="24"/>
          <w:szCs w:val="24"/>
        </w:rPr>
        <w:t>Cайта</w:t>
      </w:r>
      <w:proofErr w:type="spellEnd"/>
      <w:r w:rsidRPr="00255A3E">
        <w:rPr>
          <w:sz w:val="24"/>
          <w:szCs w:val="24"/>
        </w:rPr>
        <w:t>, ресурса: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https://bonus.pr-lg.ru/, а также поступающие на телефон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, 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адрес электронной почты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 xml:space="preserve">: </w:t>
      </w:r>
      <w:hyperlink r:id="rId6" w:tgtFrame="mailto:dev@pr-lg.ru">
        <w:r w:rsidRPr="00255A3E">
          <w:rPr>
            <w:rStyle w:val="-"/>
            <w:sz w:val="24"/>
            <w:szCs w:val="24"/>
          </w:rPr>
          <w:t>marketing@pr-lg.ru</w:t>
        </w:r>
        <w:r w:rsidRPr="00255A3E">
          <w:rPr>
            <w:rStyle w:val="ListLabel30"/>
            <w:szCs w:val="24"/>
          </w:rPr>
          <w:t xml:space="preserve">, </w:t>
        </w:r>
      </w:hyperlink>
      <w:r w:rsidRPr="00255A3E">
        <w:rPr>
          <w:sz w:val="24"/>
          <w:szCs w:val="24"/>
        </w:rPr>
        <w:t xml:space="preserve">через форму обратной  связи 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25"/>
        </w:tabs>
        <w:spacing w:line="276" w:lineRule="auto"/>
        <w:ind w:left="925" w:right="0" w:hanging="541"/>
        <w:rPr>
          <w:sz w:val="24"/>
        </w:rPr>
      </w:pPr>
      <w:r w:rsidRPr="00255A3E">
        <w:rPr>
          <w:sz w:val="24"/>
          <w:szCs w:val="24"/>
        </w:rPr>
        <w:t>Сбор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</w:p>
    <w:p w:rsidR="0028760F" w:rsidRPr="00255A3E" w:rsidRDefault="00747973">
      <w:pPr>
        <w:pStyle w:val="a8"/>
        <w:spacing w:before="22" w:line="276" w:lineRule="auto"/>
        <w:ind w:right="107"/>
      </w:pPr>
      <w:r w:rsidRPr="00255A3E">
        <w:t xml:space="preserve">Существуют два основных способа, с помощью которых </w:t>
      </w:r>
      <w:r w:rsidRPr="00255A3E">
        <w:rPr>
          <w:spacing w:val="1"/>
        </w:rPr>
        <w:t>Общество</w:t>
      </w:r>
      <w:r w:rsidRPr="00255A3E">
        <w:t xml:space="preserve"> получает Данные    с</w:t>
      </w:r>
      <w:r w:rsidRPr="00255A3E">
        <w:rPr>
          <w:spacing w:val="1"/>
        </w:rPr>
        <w:t xml:space="preserve"> </w:t>
      </w:r>
      <w:r w:rsidRPr="00255A3E">
        <w:t>помощью</w:t>
      </w:r>
      <w:r w:rsidRPr="00255A3E">
        <w:rPr>
          <w:spacing w:val="-2"/>
        </w:rPr>
        <w:t xml:space="preserve"> </w:t>
      </w:r>
      <w:r w:rsidRPr="00255A3E">
        <w:t>сети Интернет:</w:t>
      </w:r>
    </w:p>
    <w:p w:rsidR="0028760F" w:rsidRPr="00255A3E" w:rsidRDefault="00747973">
      <w:pPr>
        <w:pStyle w:val="af5"/>
        <w:numPr>
          <w:ilvl w:val="2"/>
          <w:numId w:val="3"/>
        </w:numPr>
        <w:tabs>
          <w:tab w:val="left" w:pos="1235"/>
        </w:tabs>
        <w:spacing w:line="276" w:lineRule="auto"/>
        <w:ind w:left="100" w:right="107" w:firstLine="284"/>
        <w:rPr>
          <w:sz w:val="24"/>
        </w:rPr>
      </w:pPr>
      <w:r w:rsidRPr="00255A3E">
        <w:rPr>
          <w:sz w:val="24"/>
          <w:szCs w:val="24"/>
        </w:rPr>
        <w:t>Предоставление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(самостоятельный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ввод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данных): - фамилия; - имя; - отчество; - адрес регистрации/отправки корреспонденции; -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электронная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почта; - номер телефона;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- ИНН; - ОГРН. </w:t>
      </w:r>
    </w:p>
    <w:p w:rsidR="0028760F" w:rsidRPr="00255A3E" w:rsidRDefault="00747973">
      <w:pPr>
        <w:pStyle w:val="af5"/>
        <w:numPr>
          <w:ilvl w:val="2"/>
          <w:numId w:val="3"/>
        </w:numPr>
        <w:tabs>
          <w:tab w:val="left" w:pos="1125"/>
        </w:tabs>
        <w:spacing w:line="276" w:lineRule="auto"/>
        <w:ind w:left="100" w:firstLine="284"/>
      </w:pPr>
      <w:r w:rsidRPr="00255A3E">
        <w:rPr>
          <w:sz w:val="24"/>
          <w:szCs w:val="24"/>
        </w:rPr>
        <w:t xml:space="preserve">Субъектами Данных путем поступления на телефон </w:t>
      </w:r>
      <w:r w:rsidRPr="00255A3E">
        <w:rPr>
          <w:spacing w:val="1"/>
          <w:sz w:val="24"/>
          <w:szCs w:val="24"/>
        </w:rPr>
        <w:t>Общества</w:t>
      </w:r>
      <w:r w:rsidR="00623413">
        <w:rPr>
          <w:sz w:val="24"/>
          <w:szCs w:val="24"/>
        </w:rPr>
        <w:t>: +7 (863) 333-</w:t>
      </w:r>
      <w:r w:rsidRPr="00255A3E">
        <w:rPr>
          <w:sz w:val="24"/>
          <w:szCs w:val="24"/>
        </w:rPr>
        <w:t>04-04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почты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:</w:t>
      </w:r>
      <w:r w:rsidRPr="00255A3E">
        <w:rPr>
          <w:spacing w:val="1"/>
          <w:sz w:val="24"/>
          <w:szCs w:val="24"/>
        </w:rPr>
        <w:t xml:space="preserve"> </w:t>
      </w:r>
      <w:hyperlink r:id="rId7" w:tgtFrame="mailto:marketing@pr-lg.ru">
        <w:r w:rsidRPr="00255A3E">
          <w:rPr>
            <w:rStyle w:val="-"/>
            <w:sz w:val="24"/>
            <w:szCs w:val="24"/>
          </w:rPr>
          <w:t>marketing@pr-lg.ru</w:t>
        </w:r>
      </w:hyperlink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через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форму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обратной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связи 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19"/>
        </w:tabs>
        <w:spacing w:line="276" w:lineRule="auto"/>
        <w:ind w:left="100" w:right="105" w:firstLine="284"/>
        <w:rPr>
          <w:sz w:val="24"/>
          <w:szCs w:val="24"/>
        </w:rPr>
      </w:pPr>
      <w:r w:rsidRPr="00255A3E">
        <w:rPr>
          <w:sz w:val="24"/>
          <w:szCs w:val="24"/>
        </w:rPr>
        <w:t>Автоматически</w:t>
      </w:r>
      <w:r w:rsidRPr="00255A3E">
        <w:rPr>
          <w:spacing w:val="-10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собираемая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информация.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может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собирать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обрабатывать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сведения,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являющимися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персональными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данными: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определение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местоположения</w:t>
      </w:r>
      <w:r w:rsidRPr="00255A3E">
        <w:rPr>
          <w:spacing w:val="1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ip</w:t>
      </w:r>
      <w:proofErr w:type="spellEnd"/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 информацию об интересах пользователей на Сайте на основе введенных поисковых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реализуемых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предлагаемых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продаже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товаров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целью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актуальной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клиентам</w:t>
      </w:r>
      <w:r w:rsidRPr="00255A3E">
        <w:rPr>
          <w:spacing w:val="1"/>
          <w:sz w:val="24"/>
          <w:szCs w:val="24"/>
        </w:rPr>
        <w:t xml:space="preserve"> Общества </w:t>
      </w:r>
      <w:r w:rsidRPr="00255A3E">
        <w:rPr>
          <w:sz w:val="24"/>
          <w:szCs w:val="24"/>
        </w:rPr>
        <w:t>при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использовании Сайта, а также обобщения и анализа информации, о том какие разделы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товары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пользуются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наибольшим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спросом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клиентов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;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хранение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поисковых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запросов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целью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обобщения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создания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клиентской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статистики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использовании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разделов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Сайта.</w:t>
      </w:r>
      <w:r w:rsidRPr="00255A3E">
        <w:rPr>
          <w:spacing w:val="1"/>
          <w:sz w:val="24"/>
          <w:szCs w:val="24"/>
        </w:rPr>
        <w:t xml:space="preserve"> Общество </w:t>
      </w:r>
      <w:r w:rsidRPr="00255A3E">
        <w:rPr>
          <w:sz w:val="24"/>
          <w:szCs w:val="24"/>
        </w:rPr>
        <w:t>автоматически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получает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некоторые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виды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получаемой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процессе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взаимодействия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пользователей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9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Cайтом</w:t>
      </w:r>
      <w:proofErr w:type="spellEnd"/>
      <w:r w:rsidRPr="00255A3E">
        <w:rPr>
          <w:sz w:val="24"/>
          <w:szCs w:val="24"/>
        </w:rPr>
        <w:t>,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переписки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электронной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почте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т.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п.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Речь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идет</w:t>
      </w:r>
      <w:r w:rsidRPr="00255A3E">
        <w:rPr>
          <w:spacing w:val="9"/>
          <w:sz w:val="24"/>
          <w:szCs w:val="24"/>
        </w:rPr>
        <w:t xml:space="preserve"> </w:t>
      </w:r>
      <w:r w:rsidRPr="00255A3E">
        <w:rPr>
          <w:sz w:val="24"/>
          <w:szCs w:val="24"/>
        </w:rPr>
        <w:t>о</w:t>
      </w:r>
      <w:r w:rsidRPr="00255A3E">
        <w:rPr>
          <w:spacing w:val="10"/>
          <w:sz w:val="24"/>
          <w:szCs w:val="24"/>
        </w:rPr>
        <w:t xml:space="preserve"> </w:t>
      </w:r>
      <w:r w:rsidRPr="00255A3E">
        <w:rPr>
          <w:sz w:val="24"/>
          <w:szCs w:val="24"/>
        </w:rPr>
        <w:t>технологиях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сервисах,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таких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как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веб-протоколы,</w:t>
      </w:r>
      <w:r w:rsidRPr="00255A3E">
        <w:rPr>
          <w:spacing w:val="1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куки</w:t>
      </w:r>
      <w:proofErr w:type="spellEnd"/>
      <w:r w:rsidRPr="00255A3E">
        <w:rPr>
          <w:sz w:val="24"/>
          <w:szCs w:val="24"/>
        </w:rPr>
        <w:t>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веб-отметки,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также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приложения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инструменты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указанной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третьей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стороны.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этом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веб-отметки,</w:t>
      </w:r>
      <w:r w:rsidRPr="00255A3E">
        <w:rPr>
          <w:spacing w:val="1"/>
          <w:sz w:val="24"/>
          <w:szCs w:val="24"/>
        </w:rPr>
        <w:t xml:space="preserve"> </w:t>
      </w:r>
      <w:proofErr w:type="spellStart"/>
      <w:r w:rsidRPr="00255A3E">
        <w:rPr>
          <w:sz w:val="24"/>
          <w:szCs w:val="24"/>
        </w:rPr>
        <w:t>куки</w:t>
      </w:r>
      <w:proofErr w:type="spellEnd"/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другие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мониторинговые технологии не дают возможность автоматически получать Данные. Если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пользователь Сайта по своему усмотрению предоставляет свои Данные, например, при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заполнении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формы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обратной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связи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или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отправке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электронного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письма,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то</w:t>
      </w:r>
      <w:r w:rsidRPr="00255A3E">
        <w:rPr>
          <w:spacing w:val="-3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только</w:t>
      </w:r>
      <w:r w:rsidRPr="00255A3E">
        <w:rPr>
          <w:spacing w:val="-4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тогда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запускаются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процессы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автоматического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сбора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подробной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удобства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пользования</w:t>
      </w:r>
      <w:r w:rsidRPr="00255A3E">
        <w:rPr>
          <w:spacing w:val="-15"/>
          <w:sz w:val="24"/>
          <w:szCs w:val="24"/>
        </w:rPr>
        <w:t xml:space="preserve"> </w:t>
      </w:r>
      <w:proofErr w:type="gramStart"/>
      <w:r w:rsidRPr="00255A3E">
        <w:rPr>
          <w:spacing w:val="-1"/>
          <w:sz w:val="24"/>
          <w:szCs w:val="24"/>
        </w:rPr>
        <w:t>веб-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сайтами</w:t>
      </w:r>
      <w:proofErr w:type="gramEnd"/>
      <w:r w:rsidRPr="00255A3E">
        <w:rPr>
          <w:spacing w:val="-16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и/или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для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pacing w:val="-1"/>
          <w:sz w:val="24"/>
          <w:szCs w:val="24"/>
        </w:rPr>
        <w:t>совершенствования</w:t>
      </w:r>
      <w:r w:rsidRPr="00255A3E">
        <w:rPr>
          <w:spacing w:val="-15"/>
          <w:sz w:val="24"/>
          <w:szCs w:val="24"/>
        </w:rPr>
        <w:t xml:space="preserve"> </w:t>
      </w:r>
      <w:r w:rsidRPr="00255A3E">
        <w:rPr>
          <w:sz w:val="24"/>
          <w:szCs w:val="24"/>
        </w:rPr>
        <w:t>взаимодействия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-14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пользователями.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1067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>Использование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  <w:r w:rsidRPr="00255A3E">
        <w:rPr>
          <w:spacing w:val="1"/>
          <w:sz w:val="24"/>
          <w:szCs w:val="24"/>
        </w:rPr>
        <w:t xml:space="preserve"> Общество </w:t>
      </w:r>
      <w:r w:rsidRPr="00255A3E">
        <w:rPr>
          <w:sz w:val="24"/>
          <w:szCs w:val="24"/>
        </w:rPr>
        <w:t>вправе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пользоваться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предоставленными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Данными в соответствии с заявленными целями их сбора при наличии согласия     субъекта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23"/>
          <w:sz w:val="24"/>
          <w:szCs w:val="24"/>
        </w:rPr>
        <w:t xml:space="preserve"> </w:t>
      </w:r>
      <w:r w:rsidRPr="00255A3E">
        <w:rPr>
          <w:sz w:val="24"/>
          <w:szCs w:val="24"/>
        </w:rPr>
        <w:t>если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такое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согласие</w:t>
      </w:r>
      <w:r w:rsidRPr="00255A3E">
        <w:rPr>
          <w:spacing w:val="23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требуется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соответствии</w:t>
      </w:r>
      <w:r w:rsidRPr="00255A3E">
        <w:rPr>
          <w:spacing w:val="23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требованиями</w:t>
      </w:r>
      <w:r w:rsidRPr="00255A3E">
        <w:rPr>
          <w:spacing w:val="24"/>
          <w:sz w:val="24"/>
          <w:szCs w:val="24"/>
        </w:rPr>
        <w:t xml:space="preserve"> </w:t>
      </w:r>
      <w:r w:rsidRPr="00255A3E">
        <w:rPr>
          <w:sz w:val="24"/>
          <w:szCs w:val="24"/>
        </w:rPr>
        <w:t>законодательства Российской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Федерации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области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Полученные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обобщенном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обезличенном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виде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могут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использоваться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лучшего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понимания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потребностей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покупателей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товаров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услуг,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реализуемых</w:t>
      </w:r>
      <w:r w:rsidRPr="00255A3E">
        <w:rPr>
          <w:spacing w:val="1"/>
          <w:sz w:val="24"/>
          <w:szCs w:val="24"/>
        </w:rPr>
        <w:t xml:space="preserve"> Обществом </w:t>
      </w:r>
      <w:r w:rsidRPr="00255A3E">
        <w:rPr>
          <w:sz w:val="24"/>
          <w:szCs w:val="24"/>
        </w:rPr>
        <w:t>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улучшения</w:t>
      </w:r>
      <w:r w:rsidRPr="00255A3E">
        <w:rPr>
          <w:spacing w:val="1"/>
          <w:sz w:val="24"/>
          <w:szCs w:val="24"/>
        </w:rPr>
        <w:t xml:space="preserve"> </w:t>
      </w:r>
      <w:r w:rsidR="00623413">
        <w:rPr>
          <w:sz w:val="24"/>
          <w:szCs w:val="24"/>
        </w:rPr>
        <w:t xml:space="preserve">качества </w:t>
      </w:r>
      <w:r w:rsidRPr="00255A3E">
        <w:rPr>
          <w:sz w:val="24"/>
          <w:szCs w:val="24"/>
        </w:rPr>
        <w:t>обслуживания.</w:t>
      </w:r>
    </w:p>
    <w:p w:rsidR="0028760F" w:rsidRPr="00255A3E" w:rsidRDefault="00747973">
      <w:pPr>
        <w:pStyle w:val="a8"/>
        <w:spacing w:line="276" w:lineRule="auto"/>
        <w:ind w:right="105"/>
      </w:pPr>
      <w:r w:rsidRPr="00255A3E">
        <w:t>Контрагенты (клиенты) несут ответственность в случае передачи пароля от личного</w:t>
      </w:r>
      <w:r w:rsidRPr="00255A3E">
        <w:rPr>
          <w:spacing w:val="1"/>
        </w:rPr>
        <w:t xml:space="preserve"> </w:t>
      </w:r>
      <w:r w:rsidRPr="00255A3E">
        <w:t>кабинета</w:t>
      </w:r>
      <w:r w:rsidRPr="00255A3E">
        <w:rPr>
          <w:spacing w:val="1"/>
        </w:rPr>
        <w:t xml:space="preserve"> </w:t>
      </w:r>
      <w:r w:rsidRPr="00255A3E">
        <w:t>на</w:t>
      </w:r>
      <w:r w:rsidRPr="00255A3E">
        <w:rPr>
          <w:spacing w:val="1"/>
        </w:rPr>
        <w:t xml:space="preserve"> </w:t>
      </w:r>
      <w:r w:rsidRPr="00255A3E">
        <w:t>сайте</w:t>
      </w:r>
      <w:r w:rsidRPr="00255A3E">
        <w:rPr>
          <w:spacing w:val="1"/>
        </w:rPr>
        <w:t xml:space="preserve"> Общества </w:t>
      </w:r>
      <w:r w:rsidRPr="00255A3E">
        <w:t>третьим</w:t>
      </w:r>
      <w:r w:rsidRPr="00255A3E">
        <w:rPr>
          <w:spacing w:val="1"/>
        </w:rPr>
        <w:t xml:space="preserve"> </w:t>
      </w:r>
      <w:r w:rsidRPr="00255A3E">
        <w:t>лицам,</w:t>
      </w:r>
      <w:r w:rsidRPr="00255A3E">
        <w:rPr>
          <w:spacing w:val="1"/>
        </w:rPr>
        <w:t xml:space="preserve"> </w:t>
      </w:r>
      <w:r w:rsidRPr="00255A3E">
        <w:t>а</w:t>
      </w:r>
      <w:r w:rsidRPr="00255A3E">
        <w:rPr>
          <w:spacing w:val="1"/>
        </w:rPr>
        <w:t xml:space="preserve"> </w:t>
      </w:r>
      <w:r w:rsidRPr="00255A3E">
        <w:t>также</w:t>
      </w:r>
      <w:r w:rsidRPr="00255A3E">
        <w:rPr>
          <w:spacing w:val="1"/>
        </w:rPr>
        <w:t xml:space="preserve"> </w:t>
      </w:r>
      <w:r w:rsidRPr="00255A3E">
        <w:t>последующего</w:t>
      </w:r>
      <w:r w:rsidRPr="00255A3E">
        <w:rPr>
          <w:spacing w:val="1"/>
        </w:rPr>
        <w:t xml:space="preserve"> </w:t>
      </w:r>
      <w:r w:rsidRPr="00255A3E">
        <w:t>доступа</w:t>
      </w:r>
      <w:r w:rsidRPr="00255A3E">
        <w:rPr>
          <w:spacing w:val="1"/>
        </w:rPr>
        <w:t xml:space="preserve"> </w:t>
      </w:r>
      <w:r w:rsidRPr="00255A3E">
        <w:t>к</w:t>
      </w:r>
      <w:r w:rsidRPr="00255A3E">
        <w:rPr>
          <w:spacing w:val="1"/>
        </w:rPr>
        <w:t xml:space="preserve"> </w:t>
      </w:r>
      <w:r w:rsidRPr="00255A3E">
        <w:t>персональным</w:t>
      </w:r>
      <w:r w:rsidRPr="00255A3E">
        <w:rPr>
          <w:spacing w:val="-1"/>
        </w:rPr>
        <w:t xml:space="preserve"> </w:t>
      </w:r>
      <w:r w:rsidRPr="00255A3E">
        <w:t>данным с</w:t>
      </w:r>
      <w:r w:rsidRPr="00255A3E">
        <w:rPr>
          <w:spacing w:val="-1"/>
        </w:rPr>
        <w:t xml:space="preserve"> </w:t>
      </w:r>
      <w:r w:rsidRPr="00255A3E">
        <w:t>последующим его</w:t>
      </w:r>
      <w:r w:rsidRPr="00255A3E">
        <w:rPr>
          <w:spacing w:val="-2"/>
        </w:rPr>
        <w:t xml:space="preserve"> </w:t>
      </w:r>
      <w:r w:rsidRPr="00255A3E">
        <w:t>использованием.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64"/>
        </w:tabs>
        <w:spacing w:line="276" w:lineRule="auto"/>
        <w:ind w:left="100" w:firstLine="284"/>
        <w:rPr>
          <w:sz w:val="24"/>
          <w:szCs w:val="24"/>
        </w:rPr>
      </w:pPr>
      <w:r w:rsidRPr="00255A3E">
        <w:rPr>
          <w:sz w:val="24"/>
          <w:szCs w:val="24"/>
        </w:rPr>
        <w:t xml:space="preserve">Передача Данных. </w:t>
      </w:r>
      <w:r w:rsidRPr="00255A3E">
        <w:rPr>
          <w:spacing w:val="1"/>
          <w:sz w:val="24"/>
          <w:szCs w:val="24"/>
        </w:rPr>
        <w:t>Общество</w:t>
      </w:r>
      <w:r w:rsidRPr="00255A3E">
        <w:rPr>
          <w:sz w:val="24"/>
          <w:szCs w:val="24"/>
        </w:rPr>
        <w:t xml:space="preserve"> может поручать обработку Данных третьим лицам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исключительно с согласия субъекта Данных. Также Данные могут передаваться третьим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lastRenderedPageBreak/>
        <w:t>лицам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 следующих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случаях:</w:t>
      </w:r>
    </w:p>
    <w:p w:rsidR="0028760F" w:rsidRPr="00255A3E" w:rsidRDefault="00747973">
      <w:pPr>
        <w:pStyle w:val="a8"/>
        <w:spacing w:line="276" w:lineRule="auto"/>
        <w:ind w:right="105"/>
      </w:pPr>
      <w:r w:rsidRPr="00255A3E">
        <w:t>а)</w:t>
      </w:r>
      <w:r w:rsidRPr="00255A3E">
        <w:rPr>
          <w:spacing w:val="1"/>
        </w:rPr>
        <w:t xml:space="preserve"> </w:t>
      </w:r>
      <w:r w:rsidRPr="00255A3E">
        <w:t>B</w:t>
      </w:r>
      <w:r w:rsidRPr="00255A3E">
        <w:rPr>
          <w:spacing w:val="1"/>
        </w:rPr>
        <w:t xml:space="preserve"> </w:t>
      </w:r>
      <w:r w:rsidRPr="00255A3E">
        <w:t>качестве</w:t>
      </w:r>
      <w:r w:rsidRPr="00255A3E">
        <w:rPr>
          <w:spacing w:val="1"/>
        </w:rPr>
        <w:t xml:space="preserve"> </w:t>
      </w:r>
      <w:r w:rsidRPr="00255A3E">
        <w:t>ответа</w:t>
      </w:r>
      <w:r w:rsidRPr="00255A3E">
        <w:rPr>
          <w:spacing w:val="1"/>
        </w:rPr>
        <w:t xml:space="preserve"> </w:t>
      </w:r>
      <w:r w:rsidRPr="00255A3E">
        <w:t>на</w:t>
      </w:r>
      <w:r w:rsidRPr="00255A3E">
        <w:rPr>
          <w:spacing w:val="1"/>
        </w:rPr>
        <w:t xml:space="preserve"> </w:t>
      </w:r>
      <w:r w:rsidRPr="00255A3E">
        <w:t>правомерные</w:t>
      </w:r>
      <w:r w:rsidRPr="00255A3E">
        <w:rPr>
          <w:spacing w:val="1"/>
        </w:rPr>
        <w:t xml:space="preserve"> </w:t>
      </w:r>
      <w:r w:rsidRPr="00255A3E">
        <w:t>запросы</w:t>
      </w:r>
      <w:r w:rsidRPr="00255A3E">
        <w:rPr>
          <w:spacing w:val="1"/>
        </w:rPr>
        <w:t xml:space="preserve"> </w:t>
      </w:r>
      <w:r w:rsidRPr="00255A3E">
        <w:t>уполномоченных</w:t>
      </w:r>
      <w:r w:rsidRPr="00255A3E">
        <w:rPr>
          <w:spacing w:val="1"/>
        </w:rPr>
        <w:t xml:space="preserve"> </w:t>
      </w:r>
      <w:r w:rsidRPr="00255A3E">
        <w:t>государственных</w:t>
      </w:r>
      <w:r w:rsidRPr="00255A3E">
        <w:rPr>
          <w:spacing w:val="1"/>
        </w:rPr>
        <w:t xml:space="preserve"> </w:t>
      </w:r>
      <w:r w:rsidRPr="00255A3E">
        <w:t>органов,</w:t>
      </w:r>
      <w:r w:rsidRPr="00255A3E">
        <w:rPr>
          <w:spacing w:val="-2"/>
        </w:rPr>
        <w:t xml:space="preserve"> </w:t>
      </w:r>
      <w:r w:rsidRPr="00255A3E">
        <w:t>в соответствии с законами,</w:t>
      </w:r>
      <w:r w:rsidRPr="00255A3E">
        <w:rPr>
          <w:spacing w:val="-1"/>
        </w:rPr>
        <w:t xml:space="preserve"> </w:t>
      </w:r>
      <w:r w:rsidRPr="00255A3E">
        <w:t>решениями</w:t>
      </w:r>
      <w:r w:rsidRPr="00255A3E">
        <w:rPr>
          <w:spacing w:val="-2"/>
        </w:rPr>
        <w:t xml:space="preserve"> </w:t>
      </w:r>
      <w:r w:rsidRPr="00255A3E">
        <w:t>суда и пр.</w:t>
      </w:r>
    </w:p>
    <w:p w:rsidR="0028760F" w:rsidRPr="00255A3E" w:rsidRDefault="00747973">
      <w:pPr>
        <w:pStyle w:val="a8"/>
        <w:spacing w:line="276" w:lineRule="auto"/>
      </w:pPr>
      <w:r w:rsidRPr="00255A3E">
        <w:t>б) Данные не могут передаваться третьим лицам для маркетинговых, коммерческих и</w:t>
      </w:r>
      <w:r w:rsidRPr="00255A3E">
        <w:rPr>
          <w:spacing w:val="1"/>
        </w:rPr>
        <w:t xml:space="preserve"> </w:t>
      </w:r>
      <w:r w:rsidRPr="00255A3E">
        <w:t>иных аналогичных целей, за исключением случаев получения предварительного согласия</w:t>
      </w:r>
      <w:r w:rsidRPr="00255A3E">
        <w:rPr>
          <w:spacing w:val="1"/>
        </w:rPr>
        <w:t xml:space="preserve"> </w:t>
      </w:r>
      <w:r w:rsidRPr="00255A3E">
        <w:t>субъекта</w:t>
      </w:r>
      <w:r w:rsidRPr="00255A3E">
        <w:rPr>
          <w:spacing w:val="-1"/>
        </w:rPr>
        <w:t xml:space="preserve"> </w:t>
      </w:r>
      <w:r w:rsidRPr="00255A3E">
        <w:t>Данных.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67"/>
        </w:tabs>
        <w:spacing w:line="276" w:lineRule="auto"/>
        <w:ind w:left="100" w:right="105" w:firstLine="284"/>
        <w:rPr>
          <w:sz w:val="24"/>
        </w:rPr>
      </w:pPr>
      <w:r w:rsidRPr="00255A3E">
        <w:rPr>
          <w:sz w:val="24"/>
          <w:szCs w:val="24"/>
        </w:rPr>
        <w:t>Сайт содержит ссылки на иные веб-ресурсы, где может находиться полезная 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интересная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для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пользователей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информация.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При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этом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действие</w:t>
      </w:r>
      <w:r w:rsidRPr="00255A3E">
        <w:rPr>
          <w:spacing w:val="-8"/>
          <w:sz w:val="24"/>
          <w:szCs w:val="24"/>
        </w:rPr>
        <w:t xml:space="preserve"> </w:t>
      </w:r>
      <w:r w:rsidRPr="00255A3E">
        <w:rPr>
          <w:sz w:val="24"/>
          <w:szCs w:val="24"/>
        </w:rPr>
        <w:t>настоящей</w:t>
      </w:r>
      <w:r w:rsidRPr="00255A3E">
        <w:rPr>
          <w:spacing w:val="-9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Политики</w:t>
      </w:r>
      <w:r w:rsidRPr="00255A3E">
        <w:rPr>
          <w:spacing w:val="-57"/>
          <w:sz w:val="24"/>
          <w:szCs w:val="24"/>
        </w:rPr>
        <w:t xml:space="preserve"> </w:t>
      </w:r>
      <w:r w:rsidRPr="00255A3E">
        <w:rPr>
          <w:sz w:val="24"/>
          <w:szCs w:val="24"/>
        </w:rPr>
        <w:t>не распространяется на такие иные сайты. Пользователям, переходящим по ссылкам 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другие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сайты,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рекомендуется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ознакомиться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политиками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размещенными</w:t>
      </w:r>
      <w:r w:rsidRPr="00255A3E">
        <w:rPr>
          <w:spacing w:val="-2"/>
          <w:sz w:val="24"/>
          <w:szCs w:val="24"/>
        </w:rPr>
        <w:t xml:space="preserve"> </w:t>
      </w:r>
      <w:r w:rsidRPr="00255A3E">
        <w:rPr>
          <w:sz w:val="24"/>
          <w:szCs w:val="24"/>
        </w:rPr>
        <w:t>на таких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сайтах.</w:t>
      </w:r>
    </w:p>
    <w:p w:rsidR="0028760F" w:rsidRPr="00255A3E" w:rsidRDefault="00747973">
      <w:pPr>
        <w:pStyle w:val="af5"/>
        <w:numPr>
          <w:ilvl w:val="1"/>
          <w:numId w:val="3"/>
        </w:numPr>
        <w:tabs>
          <w:tab w:val="left" w:pos="963"/>
        </w:tabs>
        <w:spacing w:line="276" w:lineRule="auto"/>
        <w:ind w:left="100" w:firstLine="284"/>
      </w:pPr>
      <w:r w:rsidRPr="00255A3E">
        <w:rPr>
          <w:sz w:val="24"/>
          <w:szCs w:val="24"/>
        </w:rPr>
        <w:t>Пользователь Сайта может в любое время отозвать свое согласие на обработку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Данных,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направив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сообщение,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позвонив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по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номеру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телефона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: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+7</w:t>
      </w:r>
      <w:r w:rsidRPr="00255A3E">
        <w:rPr>
          <w:spacing w:val="-6"/>
          <w:sz w:val="24"/>
          <w:szCs w:val="24"/>
        </w:rPr>
        <w:t xml:space="preserve"> </w:t>
      </w:r>
      <w:r w:rsidRPr="00255A3E">
        <w:rPr>
          <w:sz w:val="24"/>
          <w:szCs w:val="24"/>
        </w:rPr>
        <w:t>(863)</w:t>
      </w:r>
      <w:r w:rsidRPr="00255A3E">
        <w:rPr>
          <w:spacing w:val="-6"/>
          <w:sz w:val="24"/>
          <w:szCs w:val="24"/>
        </w:rPr>
        <w:t xml:space="preserve"> </w:t>
      </w:r>
      <w:r w:rsidR="00387072">
        <w:rPr>
          <w:sz w:val="24"/>
          <w:szCs w:val="24"/>
        </w:rPr>
        <w:t>333</w:t>
      </w:r>
      <w:r w:rsidRPr="00255A3E">
        <w:rPr>
          <w:spacing w:val="-5"/>
          <w:sz w:val="24"/>
          <w:szCs w:val="24"/>
        </w:rPr>
        <w:t xml:space="preserve"> </w:t>
      </w:r>
      <w:r w:rsidR="00387072">
        <w:rPr>
          <w:sz w:val="24"/>
          <w:szCs w:val="24"/>
        </w:rPr>
        <w:t>04</w:t>
      </w:r>
      <w:r w:rsidRPr="00255A3E">
        <w:rPr>
          <w:spacing w:val="-6"/>
          <w:sz w:val="24"/>
          <w:szCs w:val="24"/>
        </w:rPr>
        <w:t xml:space="preserve"> </w:t>
      </w:r>
      <w:r w:rsidR="00387072">
        <w:rPr>
          <w:sz w:val="24"/>
          <w:szCs w:val="24"/>
        </w:rPr>
        <w:t>04</w:t>
      </w:r>
      <w:bookmarkStart w:id="1" w:name="_GoBack"/>
      <w:bookmarkEnd w:id="1"/>
      <w:r w:rsidRPr="00255A3E">
        <w:rPr>
          <w:sz w:val="24"/>
          <w:szCs w:val="24"/>
        </w:rPr>
        <w:t>,</w:t>
      </w:r>
      <w:r w:rsidRPr="00255A3E">
        <w:rPr>
          <w:spacing w:val="-58"/>
          <w:sz w:val="24"/>
          <w:szCs w:val="24"/>
        </w:rPr>
        <w:t xml:space="preserve"> </w:t>
      </w:r>
      <w:r w:rsidRPr="00255A3E">
        <w:rPr>
          <w:sz w:val="24"/>
          <w:szCs w:val="24"/>
        </w:rPr>
        <w:t>на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адрес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электронной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почты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:</w:t>
      </w:r>
      <w:r w:rsidRPr="00255A3E">
        <w:rPr>
          <w:spacing w:val="1"/>
          <w:sz w:val="24"/>
          <w:szCs w:val="24"/>
        </w:rPr>
        <w:t xml:space="preserve"> </w:t>
      </w:r>
      <w:hyperlink r:id="rId8" w:tgtFrame="mailto:dev@pr-lg.ru">
        <w:r w:rsidRPr="00255A3E">
          <w:rPr>
            <w:rStyle w:val="ListLabel30"/>
            <w:szCs w:val="24"/>
          </w:rPr>
          <w:t>dev@pr-lg.ru,</w:t>
        </w:r>
      </w:hyperlink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через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форму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обратной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связи</w:t>
      </w:r>
      <w:r w:rsidRPr="00255A3E">
        <w:rPr>
          <w:spacing w:val="1"/>
          <w:sz w:val="24"/>
          <w:szCs w:val="24"/>
        </w:rPr>
        <w:t xml:space="preserve"> Общества</w:t>
      </w:r>
      <w:r w:rsidRPr="00255A3E">
        <w:rPr>
          <w:sz w:val="24"/>
          <w:szCs w:val="24"/>
        </w:rPr>
        <w:t>, расположенную по адресу: https://pr-lg.ru/contacts, либо направив письменное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 xml:space="preserve">уведомление по адресу </w:t>
      </w:r>
      <w:r w:rsidRPr="00255A3E">
        <w:rPr>
          <w:spacing w:val="1"/>
          <w:sz w:val="24"/>
          <w:szCs w:val="24"/>
        </w:rPr>
        <w:t>Общества</w:t>
      </w:r>
      <w:r w:rsidRPr="00255A3E">
        <w:rPr>
          <w:sz w:val="24"/>
          <w:szCs w:val="24"/>
        </w:rPr>
        <w:t>: 344064, г. Ростов-на-Дону, пер. Технологический, 8Д.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После получения такого сообщения обработка Данных пользователя будет прекращена, 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его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Данные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будут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удалены,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за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исключением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случаев,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когда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обработка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может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быть</w:t>
      </w:r>
      <w:r w:rsidRPr="00255A3E">
        <w:rPr>
          <w:spacing w:val="1"/>
          <w:sz w:val="24"/>
          <w:szCs w:val="24"/>
        </w:rPr>
        <w:t xml:space="preserve"> </w:t>
      </w:r>
      <w:r w:rsidRPr="00255A3E">
        <w:rPr>
          <w:sz w:val="24"/>
          <w:szCs w:val="24"/>
        </w:rPr>
        <w:t>продолжена</w:t>
      </w:r>
      <w:r w:rsidRPr="00255A3E">
        <w:rPr>
          <w:spacing w:val="-1"/>
          <w:sz w:val="24"/>
          <w:szCs w:val="24"/>
        </w:rPr>
        <w:t xml:space="preserve"> </w:t>
      </w:r>
      <w:r w:rsidRPr="00255A3E">
        <w:rPr>
          <w:sz w:val="24"/>
          <w:szCs w:val="24"/>
        </w:rPr>
        <w:t>в соответствии с законодательством.</w:t>
      </w:r>
    </w:p>
    <w:p w:rsidR="0028760F" w:rsidRPr="00255A3E" w:rsidRDefault="0028760F">
      <w:pPr>
        <w:pStyle w:val="a8"/>
        <w:spacing w:line="276" w:lineRule="auto"/>
        <w:ind w:left="0" w:right="0" w:firstLine="0"/>
        <w:jc w:val="left"/>
      </w:pPr>
    </w:p>
    <w:p w:rsidR="0028760F" w:rsidRPr="00255A3E" w:rsidRDefault="00747973">
      <w:pPr>
        <w:pStyle w:val="1"/>
        <w:numPr>
          <w:ilvl w:val="0"/>
          <w:numId w:val="3"/>
        </w:numPr>
        <w:tabs>
          <w:tab w:val="left" w:pos="745"/>
        </w:tabs>
        <w:spacing w:line="276" w:lineRule="auto"/>
        <w:ind w:left="745" w:hanging="361"/>
      </w:pPr>
      <w:r w:rsidRPr="00255A3E">
        <w:t>Заключительные</w:t>
      </w:r>
      <w:r w:rsidRPr="00255A3E">
        <w:rPr>
          <w:spacing w:val="-7"/>
        </w:rPr>
        <w:t xml:space="preserve"> </w:t>
      </w:r>
      <w:r w:rsidRPr="00255A3E">
        <w:t>положения</w:t>
      </w:r>
    </w:p>
    <w:p w:rsidR="0028760F" w:rsidRDefault="00747973">
      <w:pPr>
        <w:pStyle w:val="a8"/>
        <w:spacing w:line="276" w:lineRule="auto"/>
        <w:ind w:right="105"/>
      </w:pPr>
      <w:r w:rsidRPr="00255A3E">
        <w:t xml:space="preserve">Настоящая Политика является локальным нормативным актом </w:t>
      </w:r>
      <w:r w:rsidRPr="00255A3E">
        <w:rPr>
          <w:spacing w:val="1"/>
        </w:rPr>
        <w:t>Общества</w:t>
      </w:r>
      <w:r w:rsidRPr="00255A3E">
        <w:t>. Настоящая</w:t>
      </w:r>
      <w:r w:rsidRPr="00255A3E">
        <w:rPr>
          <w:spacing w:val="1"/>
        </w:rPr>
        <w:t xml:space="preserve"> </w:t>
      </w:r>
      <w:r w:rsidRPr="00255A3E">
        <w:t>Политика</w:t>
      </w:r>
      <w:r w:rsidRPr="00255A3E">
        <w:rPr>
          <w:spacing w:val="1"/>
        </w:rPr>
        <w:t xml:space="preserve"> </w:t>
      </w:r>
      <w:r w:rsidRPr="00255A3E">
        <w:t>является</w:t>
      </w:r>
      <w:r w:rsidRPr="00255A3E">
        <w:rPr>
          <w:spacing w:val="1"/>
        </w:rPr>
        <w:t xml:space="preserve"> </w:t>
      </w:r>
      <w:r w:rsidRPr="00255A3E">
        <w:t>общедоступной.</w:t>
      </w:r>
      <w:r w:rsidRPr="00255A3E">
        <w:rPr>
          <w:spacing w:val="1"/>
        </w:rPr>
        <w:t xml:space="preserve"> </w:t>
      </w:r>
      <w:r w:rsidRPr="00255A3E">
        <w:t>Общедоступность</w:t>
      </w:r>
      <w:r w:rsidRPr="00255A3E">
        <w:rPr>
          <w:spacing w:val="1"/>
        </w:rPr>
        <w:t xml:space="preserve"> </w:t>
      </w:r>
      <w:r w:rsidRPr="00255A3E">
        <w:t>настоящей</w:t>
      </w:r>
      <w:r w:rsidR="00623413">
        <w:rPr>
          <w:spacing w:val="1"/>
        </w:rPr>
        <w:t xml:space="preserve"> </w:t>
      </w:r>
      <w:r w:rsidRPr="00255A3E">
        <w:t>Политики обеспечивается</w:t>
      </w:r>
      <w:r w:rsidR="00623413">
        <w:rPr>
          <w:spacing w:val="1"/>
        </w:rPr>
        <w:t xml:space="preserve"> </w:t>
      </w:r>
      <w:r w:rsidRPr="00255A3E">
        <w:t>публикацией</w:t>
      </w:r>
      <w:r w:rsidRPr="00255A3E">
        <w:rPr>
          <w:spacing w:val="1"/>
        </w:rPr>
        <w:t xml:space="preserve"> </w:t>
      </w:r>
      <w:r w:rsidRPr="00255A3E">
        <w:t>на</w:t>
      </w:r>
      <w:r w:rsidRPr="00255A3E">
        <w:rPr>
          <w:spacing w:val="1"/>
        </w:rPr>
        <w:t xml:space="preserve"> </w:t>
      </w:r>
      <w:r w:rsidRPr="00255A3E">
        <w:t>Сайте</w:t>
      </w:r>
      <w:r w:rsidRPr="00255A3E">
        <w:rPr>
          <w:spacing w:val="1"/>
        </w:rPr>
        <w:t xml:space="preserve"> Общества</w:t>
      </w:r>
      <w:r w:rsidRPr="00255A3E">
        <w:t>.</w:t>
      </w:r>
      <w:r w:rsidRPr="00255A3E">
        <w:rPr>
          <w:spacing w:val="1"/>
        </w:rPr>
        <w:t xml:space="preserve"> </w:t>
      </w:r>
      <w:r w:rsidRPr="00255A3E">
        <w:t>Настоящая</w:t>
      </w:r>
      <w:r w:rsidRPr="00255A3E">
        <w:rPr>
          <w:spacing w:val="1"/>
        </w:rPr>
        <w:t xml:space="preserve"> </w:t>
      </w:r>
      <w:r w:rsidRPr="00255A3E">
        <w:t>Политика</w:t>
      </w:r>
      <w:r w:rsidRPr="00255A3E">
        <w:rPr>
          <w:spacing w:val="1"/>
        </w:rPr>
        <w:t xml:space="preserve"> </w:t>
      </w:r>
      <w:r w:rsidRPr="00255A3E">
        <w:t>может</w:t>
      </w:r>
      <w:r w:rsidRPr="00255A3E">
        <w:rPr>
          <w:spacing w:val="1"/>
        </w:rPr>
        <w:t xml:space="preserve"> </w:t>
      </w:r>
      <w:r w:rsidRPr="00255A3E">
        <w:t>быть</w:t>
      </w:r>
      <w:r w:rsidRPr="00255A3E">
        <w:rPr>
          <w:spacing w:val="1"/>
        </w:rPr>
        <w:t xml:space="preserve"> </w:t>
      </w:r>
      <w:r w:rsidRPr="00255A3E">
        <w:rPr>
          <w:spacing w:val="-1"/>
        </w:rPr>
        <w:t>пересмотрена</w:t>
      </w:r>
      <w:r w:rsidRPr="00255A3E">
        <w:rPr>
          <w:spacing w:val="-15"/>
        </w:rPr>
        <w:t xml:space="preserve"> </w:t>
      </w:r>
      <w:r w:rsidRPr="00255A3E">
        <w:rPr>
          <w:spacing w:val="-1"/>
        </w:rPr>
        <w:t>в</w:t>
      </w:r>
      <w:r w:rsidRPr="00255A3E">
        <w:rPr>
          <w:spacing w:val="-15"/>
        </w:rPr>
        <w:t xml:space="preserve"> </w:t>
      </w:r>
      <w:r w:rsidRPr="00255A3E">
        <w:rPr>
          <w:spacing w:val="-1"/>
        </w:rPr>
        <w:t>любом</w:t>
      </w:r>
      <w:r w:rsidRPr="00255A3E">
        <w:rPr>
          <w:spacing w:val="-14"/>
        </w:rPr>
        <w:t xml:space="preserve"> </w:t>
      </w:r>
      <w:r w:rsidRPr="00255A3E">
        <w:rPr>
          <w:spacing w:val="-1"/>
        </w:rPr>
        <w:t>из</w:t>
      </w:r>
      <w:r w:rsidRPr="00255A3E">
        <w:rPr>
          <w:spacing w:val="-15"/>
        </w:rPr>
        <w:t xml:space="preserve"> </w:t>
      </w:r>
      <w:r w:rsidRPr="00255A3E">
        <w:rPr>
          <w:spacing w:val="-1"/>
        </w:rPr>
        <w:t>следующих</w:t>
      </w:r>
      <w:r w:rsidRPr="00255A3E">
        <w:rPr>
          <w:spacing w:val="-14"/>
        </w:rPr>
        <w:t xml:space="preserve"> </w:t>
      </w:r>
      <w:r w:rsidRPr="00255A3E">
        <w:t>случаев:</w:t>
      </w:r>
      <w:r w:rsidRPr="00255A3E">
        <w:rPr>
          <w:spacing w:val="-15"/>
        </w:rPr>
        <w:t xml:space="preserve"> </w:t>
      </w:r>
      <w:r w:rsidRPr="00255A3E">
        <w:t>при</w:t>
      </w:r>
      <w:r w:rsidRPr="00255A3E">
        <w:rPr>
          <w:spacing w:val="-15"/>
        </w:rPr>
        <w:t xml:space="preserve"> </w:t>
      </w:r>
      <w:r w:rsidRPr="00255A3E">
        <w:t>изменении</w:t>
      </w:r>
      <w:r w:rsidRPr="00255A3E">
        <w:rPr>
          <w:spacing w:val="-14"/>
        </w:rPr>
        <w:t xml:space="preserve"> </w:t>
      </w:r>
      <w:r w:rsidRPr="00255A3E">
        <w:t>законодательства</w:t>
      </w:r>
      <w:r w:rsidRPr="00255A3E">
        <w:rPr>
          <w:spacing w:val="-15"/>
        </w:rPr>
        <w:t xml:space="preserve"> </w:t>
      </w:r>
      <w:r w:rsidRPr="00255A3E">
        <w:t>Российской</w:t>
      </w:r>
      <w:r w:rsidRPr="00255A3E">
        <w:rPr>
          <w:spacing w:val="-57"/>
        </w:rPr>
        <w:t xml:space="preserve"> </w:t>
      </w:r>
      <w:r w:rsidRPr="00255A3E">
        <w:t>Федерации в области обработки и защиты персональных данных; в случаях получения</w:t>
      </w:r>
      <w:r w:rsidRPr="00255A3E">
        <w:rPr>
          <w:spacing w:val="1"/>
        </w:rPr>
        <w:t xml:space="preserve"> </w:t>
      </w:r>
      <w:r w:rsidRPr="00255A3E">
        <w:t>предписаний от компетентных государственных органов на устранение несоответствий,</w:t>
      </w:r>
      <w:r w:rsidRPr="00255A3E">
        <w:rPr>
          <w:spacing w:val="1"/>
        </w:rPr>
        <w:t xml:space="preserve"> </w:t>
      </w:r>
      <w:r w:rsidRPr="00255A3E">
        <w:t>затрагивающих</w:t>
      </w:r>
      <w:r w:rsidRPr="00255A3E">
        <w:rPr>
          <w:spacing w:val="1"/>
        </w:rPr>
        <w:t xml:space="preserve"> </w:t>
      </w:r>
      <w:r w:rsidRPr="00255A3E">
        <w:t>область</w:t>
      </w:r>
      <w:r w:rsidRPr="00255A3E">
        <w:rPr>
          <w:spacing w:val="1"/>
        </w:rPr>
        <w:t xml:space="preserve"> </w:t>
      </w:r>
      <w:r w:rsidRPr="00255A3E">
        <w:t>действия</w:t>
      </w:r>
      <w:r w:rsidRPr="00255A3E">
        <w:rPr>
          <w:spacing w:val="1"/>
        </w:rPr>
        <w:t xml:space="preserve"> </w:t>
      </w:r>
      <w:r w:rsidRPr="00255A3E">
        <w:t>Политики;</w:t>
      </w:r>
      <w:r w:rsidRPr="00255A3E">
        <w:rPr>
          <w:spacing w:val="1"/>
        </w:rPr>
        <w:t xml:space="preserve"> </w:t>
      </w:r>
      <w:r w:rsidRPr="00255A3E">
        <w:t>по</w:t>
      </w:r>
      <w:r w:rsidRPr="00255A3E">
        <w:rPr>
          <w:spacing w:val="1"/>
        </w:rPr>
        <w:t xml:space="preserve"> </w:t>
      </w:r>
      <w:r w:rsidRPr="00255A3E">
        <w:t>решению</w:t>
      </w:r>
      <w:r w:rsidRPr="00255A3E">
        <w:rPr>
          <w:spacing w:val="1"/>
        </w:rPr>
        <w:t xml:space="preserve"> </w:t>
      </w:r>
      <w:r w:rsidRPr="00255A3E">
        <w:t>руководства</w:t>
      </w:r>
      <w:r w:rsidRPr="00255A3E">
        <w:rPr>
          <w:spacing w:val="1"/>
        </w:rPr>
        <w:t xml:space="preserve"> Общества</w:t>
      </w:r>
      <w:r w:rsidRPr="00255A3E">
        <w:t>;</w:t>
      </w:r>
      <w:r w:rsidRPr="00255A3E">
        <w:rPr>
          <w:spacing w:val="1"/>
        </w:rPr>
        <w:t xml:space="preserve"> </w:t>
      </w:r>
      <w:r w:rsidRPr="00255A3E">
        <w:t>при</w:t>
      </w:r>
      <w:r w:rsidRPr="00255A3E">
        <w:rPr>
          <w:spacing w:val="-57"/>
        </w:rPr>
        <w:t xml:space="preserve"> </w:t>
      </w:r>
      <w:r w:rsidRPr="00255A3E">
        <w:t>изменении</w:t>
      </w:r>
      <w:r w:rsidRPr="00255A3E">
        <w:rPr>
          <w:spacing w:val="-8"/>
        </w:rPr>
        <w:t xml:space="preserve"> </w:t>
      </w:r>
      <w:r w:rsidRPr="00255A3E">
        <w:t>целей</w:t>
      </w:r>
      <w:r w:rsidRPr="00255A3E">
        <w:rPr>
          <w:spacing w:val="-7"/>
        </w:rPr>
        <w:t xml:space="preserve"> </w:t>
      </w:r>
      <w:r w:rsidRPr="00255A3E">
        <w:t>и</w:t>
      </w:r>
      <w:r w:rsidRPr="00255A3E">
        <w:rPr>
          <w:spacing w:val="-7"/>
        </w:rPr>
        <w:t xml:space="preserve"> </w:t>
      </w:r>
      <w:r w:rsidRPr="00255A3E">
        <w:t>сроков</w:t>
      </w:r>
      <w:r w:rsidRPr="00255A3E">
        <w:rPr>
          <w:spacing w:val="-7"/>
        </w:rPr>
        <w:t xml:space="preserve"> </w:t>
      </w:r>
      <w:r w:rsidRPr="00255A3E">
        <w:t>обработки</w:t>
      </w:r>
      <w:r w:rsidRPr="00255A3E">
        <w:rPr>
          <w:spacing w:val="-7"/>
        </w:rPr>
        <w:t xml:space="preserve"> </w:t>
      </w:r>
      <w:r w:rsidRPr="00255A3E">
        <w:t>Данных;</w:t>
      </w:r>
      <w:r w:rsidRPr="00255A3E">
        <w:rPr>
          <w:spacing w:val="-7"/>
        </w:rPr>
        <w:t xml:space="preserve"> </w:t>
      </w:r>
      <w:r w:rsidRPr="00255A3E">
        <w:t>при</w:t>
      </w:r>
      <w:r w:rsidRPr="00255A3E">
        <w:rPr>
          <w:spacing w:val="-7"/>
        </w:rPr>
        <w:t xml:space="preserve"> </w:t>
      </w:r>
      <w:r w:rsidRPr="00255A3E">
        <w:t>изменении</w:t>
      </w:r>
      <w:r w:rsidRPr="00255A3E">
        <w:rPr>
          <w:spacing w:val="-7"/>
        </w:rPr>
        <w:t xml:space="preserve"> </w:t>
      </w:r>
      <w:r w:rsidRPr="00255A3E">
        <w:t>организационной</w:t>
      </w:r>
      <w:r w:rsidRPr="00255A3E">
        <w:rPr>
          <w:spacing w:val="-7"/>
        </w:rPr>
        <w:t xml:space="preserve"> </w:t>
      </w:r>
      <w:r w:rsidRPr="00255A3E">
        <w:t>структуры,</w:t>
      </w:r>
      <w:r w:rsidRPr="00255A3E">
        <w:rPr>
          <w:spacing w:val="-58"/>
        </w:rPr>
        <w:t xml:space="preserve"> </w:t>
      </w:r>
      <w:r w:rsidRPr="00255A3E">
        <w:t>структуры информационных и/или телекоммуникационных систем (или введении новых);</w:t>
      </w:r>
      <w:r w:rsidRPr="00255A3E">
        <w:rPr>
          <w:spacing w:val="1"/>
        </w:rPr>
        <w:t xml:space="preserve"> </w:t>
      </w:r>
      <w:r w:rsidRPr="00255A3E">
        <w:t>при</w:t>
      </w:r>
      <w:r w:rsidRPr="00255A3E">
        <w:rPr>
          <w:spacing w:val="1"/>
        </w:rPr>
        <w:t xml:space="preserve"> </w:t>
      </w:r>
      <w:r w:rsidRPr="00255A3E">
        <w:t>применении</w:t>
      </w:r>
      <w:r w:rsidRPr="00255A3E">
        <w:rPr>
          <w:spacing w:val="1"/>
        </w:rPr>
        <w:t xml:space="preserve"> </w:t>
      </w:r>
      <w:r w:rsidRPr="00255A3E">
        <w:t>новых</w:t>
      </w:r>
      <w:r w:rsidRPr="00255A3E">
        <w:rPr>
          <w:spacing w:val="1"/>
        </w:rPr>
        <w:t xml:space="preserve"> </w:t>
      </w:r>
      <w:r w:rsidRPr="00255A3E">
        <w:t>технологий</w:t>
      </w:r>
      <w:r w:rsidRPr="00255A3E">
        <w:rPr>
          <w:spacing w:val="1"/>
        </w:rPr>
        <w:t xml:space="preserve"> </w:t>
      </w:r>
      <w:r w:rsidRPr="00255A3E">
        <w:t>обработки</w:t>
      </w:r>
      <w:r w:rsidRPr="00255A3E">
        <w:rPr>
          <w:spacing w:val="1"/>
        </w:rPr>
        <w:t xml:space="preserve"> </w:t>
      </w:r>
      <w:r w:rsidRPr="00255A3E">
        <w:t>и</w:t>
      </w:r>
      <w:r w:rsidRPr="00255A3E">
        <w:rPr>
          <w:spacing w:val="1"/>
        </w:rPr>
        <w:t xml:space="preserve"> </w:t>
      </w:r>
      <w:r w:rsidRPr="00255A3E">
        <w:t>защиты</w:t>
      </w:r>
      <w:r w:rsidRPr="00255A3E">
        <w:rPr>
          <w:spacing w:val="1"/>
        </w:rPr>
        <w:t xml:space="preserve"> </w:t>
      </w:r>
      <w:r w:rsidRPr="00255A3E">
        <w:t>Данных</w:t>
      </w:r>
      <w:r w:rsidRPr="00255A3E">
        <w:rPr>
          <w:spacing w:val="1"/>
        </w:rPr>
        <w:t xml:space="preserve"> </w:t>
      </w:r>
      <w:r w:rsidRPr="00255A3E">
        <w:t>(в</w:t>
      </w:r>
      <w:r w:rsidRPr="00255A3E">
        <w:rPr>
          <w:spacing w:val="1"/>
        </w:rPr>
        <w:t xml:space="preserve"> </w:t>
      </w:r>
      <w:r w:rsidRPr="00255A3E">
        <w:t>т.</w:t>
      </w:r>
      <w:r w:rsidRPr="00255A3E">
        <w:rPr>
          <w:spacing w:val="1"/>
        </w:rPr>
        <w:t xml:space="preserve"> </w:t>
      </w:r>
      <w:r w:rsidRPr="00255A3E">
        <w:t>ч.</w:t>
      </w:r>
      <w:r w:rsidRPr="00255A3E">
        <w:rPr>
          <w:spacing w:val="1"/>
        </w:rPr>
        <w:t xml:space="preserve"> </w:t>
      </w:r>
      <w:r w:rsidRPr="00255A3E">
        <w:t>передачи,</w:t>
      </w:r>
      <w:r w:rsidRPr="00255A3E">
        <w:rPr>
          <w:spacing w:val="1"/>
        </w:rPr>
        <w:t xml:space="preserve"> </w:t>
      </w:r>
      <w:r w:rsidRPr="00255A3E">
        <w:t>хранения);</w:t>
      </w:r>
      <w:r w:rsidRPr="00255A3E">
        <w:rPr>
          <w:spacing w:val="1"/>
        </w:rPr>
        <w:t xml:space="preserve"> </w:t>
      </w:r>
      <w:r w:rsidRPr="00255A3E">
        <w:t>при</w:t>
      </w:r>
      <w:r w:rsidRPr="00255A3E">
        <w:rPr>
          <w:spacing w:val="1"/>
        </w:rPr>
        <w:t xml:space="preserve"> </w:t>
      </w:r>
      <w:r w:rsidRPr="00255A3E">
        <w:t>появлении</w:t>
      </w:r>
      <w:r w:rsidRPr="00255A3E">
        <w:rPr>
          <w:spacing w:val="1"/>
        </w:rPr>
        <w:t xml:space="preserve"> </w:t>
      </w:r>
      <w:r w:rsidRPr="00255A3E">
        <w:t>необходимости</w:t>
      </w:r>
      <w:r w:rsidRPr="00255A3E">
        <w:rPr>
          <w:spacing w:val="1"/>
        </w:rPr>
        <w:t xml:space="preserve"> </w:t>
      </w:r>
      <w:r w:rsidRPr="00255A3E">
        <w:t>в</w:t>
      </w:r>
      <w:r w:rsidRPr="00255A3E">
        <w:rPr>
          <w:spacing w:val="1"/>
        </w:rPr>
        <w:t xml:space="preserve"> </w:t>
      </w:r>
      <w:r w:rsidRPr="00255A3E">
        <w:t>изменении</w:t>
      </w:r>
      <w:r w:rsidRPr="00255A3E">
        <w:rPr>
          <w:spacing w:val="1"/>
        </w:rPr>
        <w:t xml:space="preserve"> </w:t>
      </w:r>
      <w:r w:rsidRPr="00255A3E">
        <w:t>процесса</w:t>
      </w:r>
      <w:r w:rsidRPr="00255A3E">
        <w:rPr>
          <w:spacing w:val="1"/>
        </w:rPr>
        <w:t xml:space="preserve"> </w:t>
      </w:r>
      <w:r w:rsidRPr="00255A3E">
        <w:t>обработки</w:t>
      </w:r>
      <w:r w:rsidRPr="00255A3E">
        <w:rPr>
          <w:spacing w:val="1"/>
        </w:rPr>
        <w:t xml:space="preserve"> </w:t>
      </w:r>
      <w:r w:rsidRPr="00255A3E">
        <w:t>Данных,</w:t>
      </w:r>
      <w:r w:rsidRPr="00255A3E">
        <w:rPr>
          <w:spacing w:val="1"/>
        </w:rPr>
        <w:t xml:space="preserve"> </w:t>
      </w:r>
      <w:r w:rsidRPr="00255A3E">
        <w:t>связанной</w:t>
      </w:r>
      <w:r w:rsidRPr="00255A3E">
        <w:rPr>
          <w:spacing w:val="1"/>
        </w:rPr>
        <w:t xml:space="preserve"> </w:t>
      </w:r>
      <w:r w:rsidRPr="00255A3E">
        <w:t>с</w:t>
      </w:r>
      <w:r w:rsidRPr="00255A3E">
        <w:rPr>
          <w:spacing w:val="1"/>
        </w:rPr>
        <w:t xml:space="preserve"> </w:t>
      </w:r>
      <w:r w:rsidRPr="00255A3E">
        <w:t>деятельностью</w:t>
      </w:r>
      <w:r w:rsidRPr="00255A3E">
        <w:rPr>
          <w:spacing w:val="1"/>
        </w:rPr>
        <w:t xml:space="preserve"> Общества</w:t>
      </w:r>
      <w:r w:rsidRPr="00255A3E">
        <w:t>.</w:t>
      </w:r>
      <w:r w:rsidRPr="00255A3E">
        <w:rPr>
          <w:spacing w:val="1"/>
        </w:rPr>
        <w:t xml:space="preserve"> </w:t>
      </w:r>
      <w:r w:rsidRPr="00255A3E">
        <w:t>В</w:t>
      </w:r>
      <w:r w:rsidRPr="00255A3E">
        <w:rPr>
          <w:spacing w:val="1"/>
        </w:rPr>
        <w:t xml:space="preserve"> </w:t>
      </w:r>
      <w:r w:rsidRPr="00255A3E">
        <w:t>случае</w:t>
      </w:r>
      <w:r w:rsidRPr="00255A3E">
        <w:rPr>
          <w:spacing w:val="1"/>
        </w:rPr>
        <w:t xml:space="preserve"> </w:t>
      </w:r>
      <w:r w:rsidRPr="00255A3E">
        <w:t>неисполнения</w:t>
      </w:r>
      <w:r w:rsidRPr="00255A3E">
        <w:rPr>
          <w:spacing w:val="1"/>
        </w:rPr>
        <w:t xml:space="preserve"> </w:t>
      </w:r>
      <w:r w:rsidRPr="00255A3E">
        <w:t>положений</w:t>
      </w:r>
      <w:r w:rsidRPr="00255A3E">
        <w:rPr>
          <w:spacing w:val="1"/>
        </w:rPr>
        <w:t xml:space="preserve"> </w:t>
      </w:r>
      <w:r w:rsidRPr="00255A3E">
        <w:t>настоящей</w:t>
      </w:r>
      <w:r w:rsidRPr="00255A3E">
        <w:rPr>
          <w:spacing w:val="1"/>
        </w:rPr>
        <w:t xml:space="preserve"> </w:t>
      </w:r>
      <w:r w:rsidRPr="00255A3E">
        <w:t xml:space="preserve">Политики, </w:t>
      </w:r>
      <w:r w:rsidRPr="00255A3E">
        <w:rPr>
          <w:spacing w:val="1"/>
        </w:rPr>
        <w:t>Общество</w:t>
      </w:r>
      <w:r w:rsidRPr="00255A3E">
        <w:t xml:space="preserve"> и его работники несут ответственность в соответствии с действующим</w:t>
      </w:r>
      <w:r w:rsidRPr="00255A3E">
        <w:rPr>
          <w:spacing w:val="-57"/>
        </w:rPr>
        <w:t xml:space="preserve"> </w:t>
      </w:r>
      <w:r w:rsidRPr="00255A3E">
        <w:t>законодательством Российской Федерации. Контроль исполнения требований настоящей</w:t>
      </w:r>
      <w:r w:rsidRPr="00255A3E">
        <w:rPr>
          <w:spacing w:val="1"/>
        </w:rPr>
        <w:t xml:space="preserve"> </w:t>
      </w:r>
      <w:r w:rsidRPr="00255A3E">
        <w:t>Политики осуществляется лицами, ответственными   за организацию обработки Данных</w:t>
      </w:r>
      <w:r w:rsidRPr="00255A3E">
        <w:rPr>
          <w:spacing w:val="1"/>
        </w:rPr>
        <w:t xml:space="preserve"> Общества</w:t>
      </w:r>
      <w:r w:rsidRPr="00255A3E">
        <w:t>,</w:t>
      </w:r>
      <w:r w:rsidRPr="00255A3E">
        <w:rPr>
          <w:spacing w:val="-2"/>
        </w:rPr>
        <w:t xml:space="preserve"> </w:t>
      </w:r>
      <w:r w:rsidRPr="00255A3E">
        <w:t>а также за безопасность персональных данных. Вопросы, не затронутые настоящей Политикой, регулируются действующим законодательством Российской Федерации.</w:t>
      </w:r>
    </w:p>
    <w:sectPr w:rsidR="0028760F">
      <w:pgSz w:w="11906" w:h="16838"/>
      <w:pgMar w:top="1040" w:right="740" w:bottom="723" w:left="16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3DDE"/>
    <w:multiLevelType w:val="multilevel"/>
    <w:tmpl w:val="6DD28818"/>
    <w:lvl w:ilvl="0">
      <w:start w:val="1"/>
      <w:numFmt w:val="bullet"/>
      <w:lvlText w:val="-"/>
      <w:lvlJc w:val="left"/>
      <w:pPr>
        <w:ind w:left="101" w:hanging="229"/>
      </w:pPr>
      <w:rPr>
        <w:rFonts w:ascii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46" w:hanging="22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22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22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22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22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22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22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2" w:hanging="229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421014F8"/>
    <w:multiLevelType w:val="multilevel"/>
    <w:tmpl w:val="52B42688"/>
    <w:lvl w:ilvl="0">
      <w:start w:val="1"/>
      <w:numFmt w:val="bullet"/>
      <w:lvlText w:val="-"/>
      <w:lvlJc w:val="left"/>
      <w:pPr>
        <w:ind w:left="101" w:hanging="140"/>
      </w:pPr>
      <w:rPr>
        <w:rFonts w:ascii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46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3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9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86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79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26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7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4B6D5B5E"/>
    <w:multiLevelType w:val="multilevel"/>
    <w:tmpl w:val="C43E2778"/>
    <w:lvl w:ilvl="0">
      <w:start w:val="1"/>
      <w:numFmt w:val="decimal"/>
      <w:lvlText w:val="%1."/>
      <w:lvlJc w:val="left"/>
      <w:pPr>
        <w:ind w:left="821" w:hanging="360"/>
      </w:pPr>
      <w:rPr>
        <w:b/>
        <w:sz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0" w:hanging="496"/>
      </w:pPr>
      <w:rPr>
        <w:rFonts w:eastAsia="Times New Roman" w:cs="Times New Roman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50"/>
      </w:pPr>
      <w:rPr>
        <w:rFonts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18" w:hanging="8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96" w:hanging="8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174" w:hanging="8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253" w:hanging="8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331" w:hanging="8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409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F5F43F1"/>
    <w:multiLevelType w:val="multilevel"/>
    <w:tmpl w:val="4C9C6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0F"/>
    <w:rsid w:val="00255A3E"/>
    <w:rsid w:val="0028760F"/>
    <w:rsid w:val="00387072"/>
    <w:rsid w:val="00623413"/>
    <w:rsid w:val="00747973"/>
    <w:rsid w:val="0094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E12"/>
  <w15:docId w15:val="{9D863CE1-8BD7-47DE-9C67-53318697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625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b/>
      <w:sz w:val="24"/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1"/>
      <w:szCs w:val="21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rFonts w:cs="Times New Roman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cs="Symbol"/>
      <w:lang w:val="ru-RU" w:eastAsia="en-US" w:bidi="ar-SA"/>
    </w:rPr>
  </w:style>
  <w:style w:type="character" w:customStyle="1" w:styleId="ListLabel35">
    <w:name w:val="ListLabel 35"/>
    <w:qFormat/>
    <w:rPr>
      <w:rFonts w:cs="Symbol"/>
      <w:lang w:val="ru-RU" w:eastAsia="en-US" w:bidi="ar-SA"/>
    </w:rPr>
  </w:style>
  <w:style w:type="character" w:customStyle="1" w:styleId="ListLabel36">
    <w:name w:val="ListLabel 36"/>
    <w:qFormat/>
    <w:rPr>
      <w:rFonts w:cs="Symbol"/>
      <w:lang w:val="ru-RU" w:eastAsia="en-US" w:bidi="ar-SA"/>
    </w:rPr>
  </w:style>
  <w:style w:type="character" w:customStyle="1" w:styleId="ListLabel37">
    <w:name w:val="ListLabel 37"/>
    <w:qFormat/>
    <w:rPr>
      <w:rFonts w:cs="Symbol"/>
      <w:lang w:val="ru-RU" w:eastAsia="en-US" w:bidi="ar-SA"/>
    </w:rPr>
  </w:style>
  <w:style w:type="character" w:customStyle="1" w:styleId="ListLabel38">
    <w:name w:val="ListLabel 38"/>
    <w:qFormat/>
    <w:rPr>
      <w:rFonts w:cs="Symbol"/>
      <w:lang w:val="ru-RU" w:eastAsia="en-US" w:bidi="ar-SA"/>
    </w:rPr>
  </w:style>
  <w:style w:type="character" w:customStyle="1" w:styleId="ListLabel39">
    <w:name w:val="ListLabel 39"/>
    <w:qFormat/>
    <w:rPr>
      <w:rFonts w:cs="Symbol"/>
      <w:lang w:val="ru-RU" w:eastAsia="en-US" w:bidi="ar-SA"/>
    </w:rPr>
  </w:style>
  <w:style w:type="character" w:customStyle="1" w:styleId="ListLabel40">
    <w:name w:val="ListLabel 40"/>
    <w:qFormat/>
    <w:rPr>
      <w:rFonts w:cs="Times New Roman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rFonts w:cs="Symbol"/>
      <w:lang w:val="ru-RU" w:eastAsia="en-US" w:bidi="ar-SA"/>
    </w:rPr>
  </w:style>
  <w:style w:type="character" w:customStyle="1" w:styleId="ListLabel42">
    <w:name w:val="ListLabel 42"/>
    <w:qFormat/>
    <w:rPr>
      <w:rFonts w:cs="Symbol"/>
      <w:lang w:val="ru-RU" w:eastAsia="en-US" w:bidi="ar-SA"/>
    </w:rPr>
  </w:style>
  <w:style w:type="character" w:customStyle="1" w:styleId="ListLabel43">
    <w:name w:val="ListLabel 43"/>
    <w:qFormat/>
    <w:rPr>
      <w:rFonts w:cs="Symbol"/>
      <w:lang w:val="ru-RU" w:eastAsia="en-US" w:bidi="ar-SA"/>
    </w:rPr>
  </w:style>
  <w:style w:type="character" w:customStyle="1" w:styleId="ListLabel44">
    <w:name w:val="ListLabel 44"/>
    <w:qFormat/>
    <w:rPr>
      <w:rFonts w:cs="Symbol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Symbol"/>
      <w:lang w:val="ru-RU" w:eastAsia="en-US" w:bidi="ar-SA"/>
    </w:rPr>
  </w:style>
  <w:style w:type="character" w:customStyle="1" w:styleId="ListLabel49">
    <w:name w:val="ListLabel 49"/>
    <w:qFormat/>
    <w:rPr>
      <w:b/>
      <w:sz w:val="24"/>
      <w:lang w:val="ru-RU" w:eastAsia="en-US" w:bidi="ar-SA"/>
    </w:rPr>
  </w:style>
  <w:style w:type="character" w:customStyle="1" w:styleId="ListLabel50">
    <w:name w:val="ListLabel 5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51">
    <w:name w:val="ListLabel 51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ListLabel55">
    <w:name w:val="ListLabel 55"/>
    <w:qFormat/>
    <w:rPr>
      <w:rFonts w:cs="Symbol"/>
      <w:lang w:val="ru-RU" w:eastAsia="en-US" w:bidi="ar-SA"/>
    </w:rPr>
  </w:style>
  <w:style w:type="character" w:customStyle="1" w:styleId="ListLabel56">
    <w:name w:val="ListLabel 56"/>
    <w:qFormat/>
    <w:rPr>
      <w:rFonts w:cs="Symbol"/>
      <w:lang w:val="ru-RU" w:eastAsia="en-US" w:bidi="ar-SA"/>
    </w:rPr>
  </w:style>
  <w:style w:type="character" w:customStyle="1" w:styleId="ListLabel57">
    <w:name w:val="ListLabel 57"/>
    <w:qFormat/>
    <w:rPr>
      <w:rFonts w:cs="Symbol"/>
      <w:lang w:val="ru-RU" w:eastAsia="en-US" w:bidi="ar-SA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Cs w:val="24"/>
    </w:rPr>
  </w:style>
  <w:style w:type="character" w:customStyle="1" w:styleId="ListLabel60">
    <w:name w:val="ListLabel 60"/>
    <w:qFormat/>
    <w:rPr>
      <w:rFonts w:cs="Times New Roman"/>
      <w:sz w:val="24"/>
      <w:szCs w:val="24"/>
      <w:lang w:val="ru-RU" w:eastAsia="en-US" w:bidi="ar-SA"/>
    </w:rPr>
  </w:style>
  <w:style w:type="character" w:customStyle="1" w:styleId="ListLabel61">
    <w:name w:val="ListLabel 61"/>
    <w:qFormat/>
    <w:rPr>
      <w:rFonts w:cs="Symbol"/>
      <w:lang w:val="ru-RU" w:eastAsia="en-US" w:bidi="ar-SA"/>
    </w:rPr>
  </w:style>
  <w:style w:type="character" w:customStyle="1" w:styleId="ListLabel62">
    <w:name w:val="ListLabel 62"/>
    <w:qFormat/>
    <w:rPr>
      <w:rFonts w:cs="Symbol"/>
      <w:lang w:val="ru-RU" w:eastAsia="en-US" w:bidi="ar-SA"/>
    </w:rPr>
  </w:style>
  <w:style w:type="character" w:customStyle="1" w:styleId="ListLabel63">
    <w:name w:val="ListLabel 63"/>
    <w:qFormat/>
    <w:rPr>
      <w:rFonts w:cs="Symbol"/>
      <w:lang w:val="ru-RU" w:eastAsia="en-US" w:bidi="ar-SA"/>
    </w:rPr>
  </w:style>
  <w:style w:type="character" w:customStyle="1" w:styleId="ListLabel64">
    <w:name w:val="ListLabel 64"/>
    <w:qFormat/>
    <w:rPr>
      <w:rFonts w:cs="Symbol"/>
      <w:lang w:val="ru-RU" w:eastAsia="en-US" w:bidi="ar-SA"/>
    </w:rPr>
  </w:style>
  <w:style w:type="character" w:customStyle="1" w:styleId="ListLabel65">
    <w:name w:val="ListLabel 65"/>
    <w:qFormat/>
    <w:rPr>
      <w:rFonts w:cs="Symbol"/>
      <w:lang w:val="ru-RU" w:eastAsia="en-US" w:bidi="ar-SA"/>
    </w:rPr>
  </w:style>
  <w:style w:type="character" w:customStyle="1" w:styleId="ListLabel66">
    <w:name w:val="ListLabel 66"/>
    <w:qFormat/>
    <w:rPr>
      <w:rFonts w:cs="Symbol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Times New Roman"/>
      <w:sz w:val="24"/>
      <w:szCs w:val="24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ListLabel72">
    <w:name w:val="ListLabel 72"/>
    <w:qFormat/>
    <w:rPr>
      <w:rFonts w:cs="Symbol"/>
      <w:lang w:val="ru-RU" w:eastAsia="en-US" w:bidi="ar-SA"/>
    </w:rPr>
  </w:style>
  <w:style w:type="character" w:customStyle="1" w:styleId="ListLabel73">
    <w:name w:val="ListLabel 73"/>
    <w:qFormat/>
    <w:rPr>
      <w:rFonts w:cs="Symbol"/>
      <w:lang w:val="ru-RU" w:eastAsia="en-US" w:bidi="ar-SA"/>
    </w:rPr>
  </w:style>
  <w:style w:type="character" w:customStyle="1" w:styleId="ListLabel74">
    <w:name w:val="ListLabel 74"/>
    <w:qFormat/>
    <w:rPr>
      <w:rFonts w:cs="Symbol"/>
      <w:lang w:val="ru-RU" w:eastAsia="en-US" w:bidi="ar-SA"/>
    </w:rPr>
  </w:style>
  <w:style w:type="character" w:customStyle="1" w:styleId="ListLabel75">
    <w:name w:val="ListLabel 75"/>
    <w:qFormat/>
    <w:rPr>
      <w:rFonts w:cs="Symbol"/>
      <w:lang w:val="ru-RU" w:eastAsia="en-US" w:bidi="ar-SA"/>
    </w:rPr>
  </w:style>
  <w:style w:type="character" w:customStyle="1" w:styleId="ListLabel76">
    <w:name w:val="ListLabel 76"/>
    <w:qFormat/>
    <w:rPr>
      <w:rFonts w:cs="Symbol"/>
      <w:lang w:val="ru-RU" w:eastAsia="en-US" w:bidi="ar-SA"/>
    </w:rPr>
  </w:style>
  <w:style w:type="character" w:customStyle="1" w:styleId="ListLabel77">
    <w:name w:val="ListLabel 77"/>
    <w:qFormat/>
    <w:rPr>
      <w:rFonts w:cs="Symbol"/>
      <w:lang w:val="ru-RU" w:eastAsia="en-US" w:bidi="ar-SA"/>
    </w:rPr>
  </w:style>
  <w:style w:type="character" w:customStyle="1" w:styleId="ListLabel78">
    <w:name w:val="ListLabel 78"/>
    <w:qFormat/>
    <w:rPr>
      <w:b/>
      <w:sz w:val="24"/>
      <w:lang w:val="ru-RU" w:eastAsia="en-US" w:bidi="ar-SA"/>
    </w:rPr>
  </w:style>
  <w:style w:type="character" w:customStyle="1" w:styleId="ListLabel79">
    <w:name w:val="ListLabel 79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81">
    <w:name w:val="ListLabel 81"/>
    <w:qFormat/>
    <w:rPr>
      <w:rFonts w:cs="Symbol"/>
      <w:lang w:val="ru-RU" w:eastAsia="en-US" w:bidi="ar-SA"/>
    </w:rPr>
  </w:style>
  <w:style w:type="character" w:customStyle="1" w:styleId="ListLabel82">
    <w:name w:val="ListLabel 82"/>
    <w:qFormat/>
    <w:rPr>
      <w:rFonts w:cs="Symbol"/>
      <w:lang w:val="ru-RU" w:eastAsia="en-US" w:bidi="ar-SA"/>
    </w:rPr>
  </w:style>
  <w:style w:type="character" w:customStyle="1" w:styleId="ListLabel83">
    <w:name w:val="ListLabel 83"/>
    <w:qFormat/>
    <w:rPr>
      <w:rFonts w:cs="Symbol"/>
      <w:lang w:val="ru-RU" w:eastAsia="en-US" w:bidi="ar-SA"/>
    </w:rPr>
  </w:style>
  <w:style w:type="character" w:customStyle="1" w:styleId="ListLabel84">
    <w:name w:val="ListLabel 84"/>
    <w:qFormat/>
    <w:rPr>
      <w:rFonts w:cs="Symbol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Cs w:val="24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pPr>
      <w:ind w:left="100" w:right="106" w:firstLine="284"/>
      <w:jc w:val="both"/>
    </w:pPr>
    <w:rPr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Pr>
      <w:sz w:val="22"/>
    </w:rPr>
  </w:style>
  <w:style w:type="paragraph" w:styleId="ad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2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  <w:rPr>
      <w:sz w:val="22"/>
    </w:rPr>
  </w:style>
  <w:style w:type="paragraph" w:styleId="af4">
    <w:name w:val="table of figures"/>
    <w:basedOn w:val="a"/>
    <w:uiPriority w:val="99"/>
    <w:unhideWhenUsed/>
    <w:qFormat/>
  </w:style>
  <w:style w:type="paragraph" w:styleId="af5">
    <w:name w:val="List Paragraph"/>
    <w:basedOn w:val="a"/>
    <w:uiPriority w:val="1"/>
    <w:qFormat/>
    <w:pPr>
      <w:ind w:left="100" w:right="106" w:firstLine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@pr-l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pr-l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@pr-lg.ru" TargetMode="External"/><Relationship Id="rId5" Type="http://schemas.openxmlformats.org/officeDocument/2006/relationships/hyperlink" Target="https://bonus.pr-l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5214</Words>
  <Characters>29724</Characters>
  <Application>Microsoft Office Word</Application>
  <DocSecurity>0</DocSecurity>
  <Lines>247</Lines>
  <Paragraphs>69</Paragraphs>
  <ScaleCrop>false</ScaleCrop>
  <Company/>
  <LinksUpToDate>false</LinksUpToDate>
  <CharactersWithSpaces>34869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Кошмак</dc:creator>
  <dc:description/>
  <cp:lastModifiedBy>Ольга Волкова</cp:lastModifiedBy>
  <cp:revision>23</cp:revision>
  <dcterms:created xsi:type="dcterms:W3CDTF">2023-10-18T10:21:00Z</dcterms:created>
  <dcterms:modified xsi:type="dcterms:W3CDTF">2023-10-23T10:47:00Z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2021-09-22T00:00:00Z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2023-07-20T00:00:00Z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